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42" w:rsidRPr="00781D42" w:rsidRDefault="00781D42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Оснащение образовательного процесса</w:t>
      </w:r>
    </w:p>
    <w:p w:rsidR="00781D42" w:rsidRPr="00781D42" w:rsidRDefault="00B07BAF" w:rsidP="00781D42">
      <w:pPr>
        <w:jc w:val="center"/>
        <w:rPr>
          <w:b/>
        </w:rPr>
      </w:pPr>
      <w:r w:rsidRPr="00B07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Кабинет изобразительного искусства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969"/>
      </w:tblGrid>
      <w:tr w:rsidR="00781D42" w:rsidRPr="007831B6" w:rsidTr="007A2165">
        <w:tc>
          <w:tcPr>
            <w:tcW w:w="675" w:type="dxa"/>
          </w:tcPr>
          <w:p w:rsidR="00781D42" w:rsidRPr="007831B6" w:rsidRDefault="00781D42" w:rsidP="00781D42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552" w:type="dxa"/>
          </w:tcPr>
          <w:p w:rsidR="00781D42" w:rsidRPr="007831B6" w:rsidRDefault="00781D42" w:rsidP="00781D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(вид) пособия, оборудования, материалов</w:t>
            </w:r>
          </w:p>
        </w:tc>
        <w:tc>
          <w:tcPr>
            <w:tcW w:w="2693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  <w:tc>
          <w:tcPr>
            <w:tcW w:w="3969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781D42" w:rsidRPr="007831B6" w:rsidTr="007A2165">
        <w:tc>
          <w:tcPr>
            <w:tcW w:w="9889" w:type="dxa"/>
            <w:gridSpan w:val="4"/>
            <w:vAlign w:val="center"/>
          </w:tcPr>
          <w:p w:rsidR="00781D42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Рабочее мес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 </w:t>
            </w:r>
          </w:p>
        </w:tc>
      </w:tr>
      <w:tr w:rsidR="007831B6" w:rsidRPr="007831B6" w:rsidTr="007A2165">
        <w:tc>
          <w:tcPr>
            <w:tcW w:w="675" w:type="dxa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52" w:type="dxa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693" w:type="dxa"/>
          </w:tcPr>
          <w:p w:rsidR="007831B6" w:rsidRPr="007831B6" w:rsidRDefault="007831B6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831B6" w:rsidRPr="007831B6" w:rsidRDefault="007831B6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универсальная интерактивная система</w:t>
            </w:r>
          </w:p>
        </w:tc>
        <w:tc>
          <w:tcPr>
            <w:tcW w:w="2693" w:type="dxa"/>
          </w:tcPr>
          <w:p w:rsidR="007831B6" w:rsidRPr="000208D9" w:rsidRDefault="000208D9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7831B6" w:rsidRPr="000208D9" w:rsidRDefault="000208D9" w:rsidP="00020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учителя и его комплектующие</w:t>
            </w:r>
          </w:p>
        </w:tc>
        <w:tc>
          <w:tcPr>
            <w:tcW w:w="2693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планшетный компьютер учителя</w:t>
            </w:r>
          </w:p>
        </w:tc>
        <w:tc>
          <w:tcPr>
            <w:tcW w:w="2693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2693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2693" w:type="dxa"/>
          </w:tcPr>
          <w:p w:rsidR="007831B6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31B6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2693" w:type="dxa"/>
          </w:tcPr>
          <w:p w:rsidR="007831B6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2693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учебно-методических материалов для педагога</w:t>
            </w:r>
          </w:p>
        </w:tc>
        <w:tc>
          <w:tcPr>
            <w:tcW w:w="2693" w:type="dxa"/>
          </w:tcPr>
          <w:p w:rsidR="007831B6" w:rsidRPr="00227FEF" w:rsidRDefault="00227FEF" w:rsidP="00227FE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+</m:t>
                </m:r>
              </m:oMath>
            </m:oMathPara>
          </w:p>
        </w:tc>
        <w:tc>
          <w:tcPr>
            <w:tcW w:w="3969" w:type="dxa"/>
          </w:tcPr>
          <w:p w:rsidR="007831B6" w:rsidRPr="00E20D70" w:rsidRDefault="00E20D70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Пополняется педагогом 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552" w:type="dxa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экран, в том числе проекционный, экспозиционный, на штативе, навесной, интерактивный мультимедийный планшет</w:t>
            </w:r>
          </w:p>
        </w:tc>
        <w:tc>
          <w:tcPr>
            <w:tcW w:w="2693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31B6" w:rsidRPr="007831B6" w:rsidRDefault="00DC4BC4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7A2165">
        <w:tc>
          <w:tcPr>
            <w:tcW w:w="9889" w:type="dxa"/>
            <w:gridSpan w:val="4"/>
            <w:vAlign w:val="center"/>
          </w:tcPr>
          <w:p w:rsidR="007831B6" w:rsidRPr="003835AC" w:rsidRDefault="00B07BAF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AF">
              <w:rPr>
                <w:rFonts w:ascii="Times New Roman" w:eastAsia="Microsoft Sans Serif" w:hAnsi="Times New Roman" w:cs="Times New Roman"/>
                <w:color w:val="000000"/>
                <w:sz w:val="28"/>
                <w:szCs w:val="24"/>
                <w:lang w:eastAsia="ru-RU" w:bidi="ru-RU"/>
              </w:rPr>
              <w:t>Кабинет изобразительного искусства</w:t>
            </w:r>
          </w:p>
        </w:tc>
      </w:tr>
      <w:tr w:rsidR="007831B6" w:rsidRPr="007831B6" w:rsidTr="007A2165">
        <w:tc>
          <w:tcPr>
            <w:tcW w:w="675" w:type="dxa"/>
            <w:vAlign w:val="center"/>
          </w:tcPr>
          <w:p w:rsidR="007831B6" w:rsidRPr="007831B6" w:rsidRDefault="003835AC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52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693" w:type="dxa"/>
          </w:tcPr>
          <w:p w:rsidR="007831B6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31B6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 xml:space="preserve">Демонстрационное </w:t>
            </w:r>
            <w:r>
              <w:lastRenderedPageBreak/>
              <w:t>оборудование и приборы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07BAF" w:rsidRPr="007831B6" w:rsidRDefault="00B07BA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7BAF" w:rsidRDefault="008B2EB7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деревянный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настольный</w:t>
            </w:r>
          </w:p>
          <w:p w:rsidR="008B2EB7" w:rsidRDefault="008B2EB7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A6D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https://rosservis.spb.ru/magazin/product/molbert-derevyannyy-nastolnyy-2</w:t>
              </w:r>
            </w:hyperlink>
          </w:p>
          <w:p w:rsidR="008B2EB7" w:rsidRDefault="00F90AC0" w:rsidP="00F9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Шкаф-с</w:t>
            </w:r>
            <w:r w:rsidR="005601C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57CB2">
              <w:rPr>
                <w:rFonts w:ascii="Times New Roman" w:hAnsi="Times New Roman" w:cs="Times New Roman"/>
                <w:sz w:val="28"/>
                <w:szCs w:val="28"/>
              </w:rPr>
              <w:t>аж,</w:t>
            </w:r>
          </w:p>
          <w:p w:rsidR="00957CB2" w:rsidRPr="007831B6" w:rsidRDefault="00957CB2" w:rsidP="00F9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Жалюзи.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Кульман</w:t>
            </w:r>
          </w:p>
        </w:tc>
        <w:tc>
          <w:tcPr>
            <w:tcW w:w="2693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Шаблон архитектурный</w:t>
            </w:r>
          </w:p>
        </w:tc>
        <w:tc>
          <w:tcPr>
            <w:tcW w:w="2693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Готовальня</w:t>
            </w:r>
          </w:p>
        </w:tc>
        <w:tc>
          <w:tcPr>
            <w:tcW w:w="2693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52" w:type="dxa"/>
            <w:vAlign w:val="center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Линейка чертежная</w:t>
            </w:r>
          </w:p>
        </w:tc>
        <w:tc>
          <w:tcPr>
            <w:tcW w:w="2693" w:type="dxa"/>
          </w:tcPr>
          <w:p w:rsidR="00B07BAF" w:rsidRPr="00957CB2" w:rsidRDefault="00957CB2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969" w:type="dxa"/>
          </w:tcPr>
          <w:p w:rsidR="00B07BAF" w:rsidRPr="007831B6" w:rsidRDefault="005601C6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Мольберт двухсторонний</w:t>
            </w:r>
          </w:p>
        </w:tc>
        <w:tc>
          <w:tcPr>
            <w:tcW w:w="2693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552" w:type="dxa"/>
            <w:vAlign w:val="center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Модели</w:t>
            </w:r>
          </w:p>
        </w:tc>
        <w:tc>
          <w:tcPr>
            <w:tcW w:w="2693" w:type="dxa"/>
          </w:tcPr>
          <w:p w:rsidR="00B07BAF" w:rsidRPr="007831B6" w:rsidRDefault="00211D1F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A1286A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552" w:type="dxa"/>
            <w:vAlign w:val="center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гипсовых моделей геометрических тел</w:t>
            </w:r>
          </w:p>
        </w:tc>
        <w:tc>
          <w:tcPr>
            <w:tcW w:w="2693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792246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Pr="007831B6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552" w:type="dxa"/>
            <w:vAlign w:val="center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гипсовых моделей для натюрморта</w:t>
            </w:r>
          </w:p>
        </w:tc>
        <w:tc>
          <w:tcPr>
            <w:tcW w:w="2693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гипсовых моделей головы</w:t>
            </w:r>
          </w:p>
        </w:tc>
        <w:tc>
          <w:tcPr>
            <w:tcW w:w="2693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гипсовых моделей растений</w:t>
            </w:r>
          </w:p>
        </w:tc>
        <w:tc>
          <w:tcPr>
            <w:tcW w:w="2693" w:type="dxa"/>
          </w:tcPr>
          <w:p w:rsidR="00B07BAF" w:rsidRPr="007831B6" w:rsidRDefault="00792246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792246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муляжей фруктов и овощей</w:t>
            </w:r>
          </w:p>
        </w:tc>
        <w:tc>
          <w:tcPr>
            <w:tcW w:w="2693" w:type="dxa"/>
          </w:tcPr>
          <w:p w:rsidR="00B07BAF" w:rsidRPr="007831B6" w:rsidRDefault="00792246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A1286A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Муляжи съедобных и ядовитых грибов</w:t>
            </w:r>
          </w:p>
        </w:tc>
        <w:tc>
          <w:tcPr>
            <w:tcW w:w="2693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1E65D5" w:rsidP="00C9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rPr>
                <w:lang w:bidi="en-US"/>
              </w:rPr>
              <w:t>(</w:t>
            </w:r>
            <w:r>
              <w:rPr>
                <w:lang w:val="en-US" w:bidi="en-US"/>
              </w:rPr>
              <w:t>CD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DVD</w:t>
            </w:r>
            <w:r w:rsidRPr="000853BD">
              <w:rPr>
                <w:lang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Blu</w:t>
            </w:r>
            <w:proofErr w:type="spellEnd"/>
            <w:r w:rsidRPr="000853BD">
              <w:rPr>
                <w:lang w:bidi="en-US"/>
              </w:rPr>
              <w:t>-</w:t>
            </w:r>
            <w:r>
              <w:rPr>
                <w:lang w:val="en-US" w:bidi="en-US"/>
              </w:rPr>
              <w:t>ray</w:t>
            </w:r>
            <w:r w:rsidRPr="000853BD">
              <w:rPr>
                <w:lang w:bidi="en-US"/>
              </w:rPr>
              <w:t xml:space="preserve">, </w:t>
            </w:r>
            <w:r>
              <w:t>видеофильмы, интерактивные плакаты, лицензионное программное обеспечение)</w:t>
            </w:r>
          </w:p>
        </w:tc>
        <w:tc>
          <w:tcPr>
            <w:tcW w:w="2693" w:type="dxa"/>
          </w:tcPr>
          <w:p w:rsidR="00B07BAF" w:rsidRPr="007831B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69" w:type="dxa"/>
          </w:tcPr>
          <w:p w:rsidR="00B07BAF" w:rsidRPr="007831B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52" w:type="dxa"/>
            <w:vAlign w:val="center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 xml:space="preserve">Электронные наглядные </w:t>
            </w:r>
            <w:r>
              <w:lastRenderedPageBreak/>
              <w:t>средства</w:t>
            </w:r>
          </w:p>
        </w:tc>
        <w:tc>
          <w:tcPr>
            <w:tcW w:w="2693" w:type="dxa"/>
          </w:tcPr>
          <w:p w:rsidR="00B07BAF" w:rsidRPr="005601C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69" w:type="dxa"/>
          </w:tcPr>
          <w:p w:rsidR="00B07BAF" w:rsidRPr="007831B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17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учебных видеофильмов</w:t>
            </w:r>
          </w:p>
        </w:tc>
        <w:tc>
          <w:tcPr>
            <w:tcW w:w="2693" w:type="dxa"/>
          </w:tcPr>
          <w:p w:rsidR="00B07BAF" w:rsidRPr="005601C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69" w:type="dxa"/>
          </w:tcPr>
          <w:p w:rsidR="00B07BAF" w:rsidRPr="007831B6" w:rsidRDefault="005601C6" w:rsidP="0056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Демонстрационные учебно-наглядные пособия</w:t>
            </w:r>
          </w:p>
        </w:tc>
        <w:tc>
          <w:tcPr>
            <w:tcW w:w="2693" w:type="dxa"/>
          </w:tcPr>
          <w:p w:rsidR="004C3183" w:rsidRPr="004C3183" w:rsidRDefault="004C3183" w:rsidP="004C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1.Хохломская роспись.</w:t>
            </w:r>
          </w:p>
          <w:p w:rsidR="00B07BAF" w:rsidRPr="007831B6" w:rsidRDefault="004C3183" w:rsidP="004C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2.Павловопосадские платки.</w:t>
            </w:r>
            <w:r w:rsidRPr="004C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C3183">
              <w:rPr>
                <w:rFonts w:ascii="Times New Roman" w:hAnsi="Times New Roman" w:cs="Times New Roman"/>
                <w:sz w:val="28"/>
                <w:szCs w:val="28"/>
              </w:rPr>
              <w:t>Дымковские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C3183" w:rsidRPr="004C3183" w:rsidRDefault="004C3183" w:rsidP="004C318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18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лементы росписи-Гжель.</w:t>
            </w:r>
          </w:p>
          <w:p w:rsidR="004C3183" w:rsidRPr="004C3183" w:rsidRDefault="004C3183" w:rsidP="004C3183">
            <w:pPr>
              <w:pStyle w:val="a6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4C3183">
              <w:rPr>
                <w:rFonts w:ascii="Times New Roman" w:hAnsi="Times New Roman" w:cs="Times New Roman"/>
                <w:sz w:val="28"/>
                <w:szCs w:val="28"/>
              </w:rPr>
              <w:t xml:space="preserve">Городец. </w:t>
            </w:r>
          </w:p>
          <w:p w:rsidR="00B07BAF" w:rsidRPr="004C3183" w:rsidRDefault="004C3183" w:rsidP="004C3183">
            <w:pPr>
              <w:pStyle w:val="a6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183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4C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специализированных настенных стендов</w:t>
            </w:r>
          </w:p>
        </w:tc>
        <w:tc>
          <w:tcPr>
            <w:tcW w:w="2693" w:type="dxa"/>
          </w:tcPr>
          <w:p w:rsidR="00B07BAF" w:rsidRPr="007831B6" w:rsidRDefault="00724546" w:rsidP="00E2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24546" w:rsidRDefault="00724546" w:rsidP="00B07BAF">
            <w:r>
              <w:rPr>
                <w:rFonts w:ascii="Times New Roman" w:hAnsi="Times New Roman" w:cs="Times New Roman"/>
                <w:sz w:val="28"/>
                <w:szCs w:val="28"/>
              </w:rPr>
              <w:t>Стенд с портретами великих русских художников</w:t>
            </w:r>
            <w:r>
              <w:t>.</w:t>
            </w:r>
          </w:p>
          <w:p w:rsidR="00B07BAF" w:rsidRDefault="008B2EB7" w:rsidP="00B0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A6D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https://onlystands.ru/dlya-shkoly/izo</w:t>
              </w:r>
            </w:hyperlink>
          </w:p>
          <w:p w:rsidR="007A2165" w:rsidRDefault="008B2EB7" w:rsidP="00B0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8B2EB7" w:rsidRDefault="008B2EB7" w:rsidP="00B0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B7">
              <w:rPr>
                <w:rFonts w:ascii="Times New Roman" w:hAnsi="Times New Roman" w:cs="Times New Roman"/>
                <w:sz w:val="28"/>
                <w:szCs w:val="28"/>
              </w:rPr>
              <w:t>https://rosservis.spb.ru/magazin/product/portrety-khudozhnikov</w:t>
            </w:r>
          </w:p>
          <w:p w:rsidR="008B2EB7" w:rsidRPr="007831B6" w:rsidRDefault="008B2EB7" w:rsidP="00B07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AF" w:rsidRPr="007831B6" w:rsidTr="007A2165">
        <w:tc>
          <w:tcPr>
            <w:tcW w:w="675" w:type="dxa"/>
            <w:vAlign w:val="center"/>
          </w:tcPr>
          <w:p w:rsidR="00B07BAF" w:rsidRDefault="00B07BAF" w:rsidP="00B07BA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52" w:type="dxa"/>
          </w:tcPr>
          <w:p w:rsidR="00B07BAF" w:rsidRDefault="00B07BAF" w:rsidP="00B07BAF">
            <w:pPr>
              <w:pStyle w:val="a4"/>
              <w:shd w:val="clear" w:color="auto" w:fill="auto"/>
              <w:jc w:val="left"/>
            </w:pPr>
            <w: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2693" w:type="dxa"/>
          </w:tcPr>
          <w:p w:rsidR="00B07BAF" w:rsidRPr="007831B6" w:rsidRDefault="00F90AC0" w:rsidP="00F9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07BAF" w:rsidRPr="007831B6" w:rsidRDefault="00F90AC0" w:rsidP="00F9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0D70" w:rsidRDefault="00E20D70"/>
    <w:sectPr w:rsidR="00E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9CA"/>
    <w:multiLevelType w:val="hybridMultilevel"/>
    <w:tmpl w:val="D6D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2"/>
    <w:rsid w:val="000208D9"/>
    <w:rsid w:val="00074273"/>
    <w:rsid w:val="001E65D5"/>
    <w:rsid w:val="00211D1F"/>
    <w:rsid w:val="00227FEF"/>
    <w:rsid w:val="0038175C"/>
    <w:rsid w:val="003835AC"/>
    <w:rsid w:val="004C3183"/>
    <w:rsid w:val="005601C6"/>
    <w:rsid w:val="00724546"/>
    <w:rsid w:val="0073610F"/>
    <w:rsid w:val="00781D42"/>
    <w:rsid w:val="007831B6"/>
    <w:rsid w:val="00792246"/>
    <w:rsid w:val="007A2165"/>
    <w:rsid w:val="008B2EB7"/>
    <w:rsid w:val="00957CB2"/>
    <w:rsid w:val="009D3DE8"/>
    <w:rsid w:val="00A1286A"/>
    <w:rsid w:val="00A96190"/>
    <w:rsid w:val="00B07BAF"/>
    <w:rsid w:val="00C9670D"/>
    <w:rsid w:val="00CB1451"/>
    <w:rsid w:val="00CE3015"/>
    <w:rsid w:val="00DC4BC4"/>
    <w:rsid w:val="00E20D70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80CB"/>
  <w15:docId w15:val="{1D464DEA-B2CF-43CD-9F45-4D01BDA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318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7FEF"/>
    <w:rPr>
      <w:color w:val="808080"/>
    </w:rPr>
  </w:style>
  <w:style w:type="character" w:styleId="a8">
    <w:name w:val="Hyperlink"/>
    <w:basedOn w:val="a0"/>
    <w:uiPriority w:val="99"/>
    <w:unhideWhenUsed/>
    <w:rsid w:val="008B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ystands.ru/dlya-shkoly/izo" TargetMode="External"/><Relationship Id="rId5" Type="http://schemas.openxmlformats.org/officeDocument/2006/relationships/hyperlink" Target="https://rosservis.spb.ru/magazin/product/molbert-derevyannyy-nastolnyy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User</cp:lastModifiedBy>
  <cp:revision>11</cp:revision>
  <dcterms:created xsi:type="dcterms:W3CDTF">2019-01-18T13:45:00Z</dcterms:created>
  <dcterms:modified xsi:type="dcterms:W3CDTF">2019-02-12T17:19:00Z</dcterms:modified>
</cp:coreProperties>
</file>