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42" w:rsidRPr="00571742" w:rsidRDefault="00571742" w:rsidP="00571742">
      <w:pPr>
        <w:widowControl w:val="0"/>
        <w:tabs>
          <w:tab w:val="left" w:pos="7371"/>
        </w:tabs>
        <w:autoSpaceDE w:val="0"/>
        <w:autoSpaceDN w:val="0"/>
        <w:jc w:val="center"/>
        <w:rPr>
          <w:sz w:val="22"/>
          <w:szCs w:val="22"/>
          <w:lang w:bidi="ru-RU"/>
        </w:rPr>
      </w:pPr>
      <w:r w:rsidRPr="00571742">
        <w:rPr>
          <w:sz w:val="22"/>
          <w:szCs w:val="22"/>
          <w:lang w:bidi="ru-RU"/>
        </w:rPr>
        <w:t xml:space="preserve">Муниципальное автономное общеобразовательное учреждение </w:t>
      </w:r>
    </w:p>
    <w:p w:rsidR="00571742" w:rsidRPr="00571742" w:rsidRDefault="00571742" w:rsidP="00571742">
      <w:pPr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  <w:r w:rsidRPr="00571742">
        <w:rPr>
          <w:sz w:val="22"/>
          <w:szCs w:val="22"/>
          <w:lang w:bidi="ru-RU"/>
        </w:rPr>
        <w:t>средняя общеобразовательная школа № 19</w:t>
      </w:r>
    </w:p>
    <w:p w:rsidR="00571742" w:rsidRPr="00571742" w:rsidRDefault="00571742" w:rsidP="00571742">
      <w:pPr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  <w:r w:rsidRPr="00571742">
        <w:rPr>
          <w:sz w:val="22"/>
          <w:szCs w:val="22"/>
          <w:lang w:bidi="ru-RU"/>
        </w:rPr>
        <w:t>Малышевского городского округа</w:t>
      </w:r>
    </w:p>
    <w:p w:rsidR="00571742" w:rsidRPr="00571742" w:rsidRDefault="00571742" w:rsidP="00571742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ind w:left="5812"/>
        <w:rPr>
          <w:sz w:val="22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ind w:left="5812"/>
        <w:rPr>
          <w:b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ind w:left="5812"/>
        <w:rPr>
          <w:b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ind w:left="5812"/>
        <w:rPr>
          <w:b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ind w:left="5812"/>
        <w:rPr>
          <w:b/>
          <w:lang w:bidi="ru-RU"/>
        </w:rPr>
      </w:pPr>
      <w:r w:rsidRPr="00571742">
        <w:rPr>
          <w:b/>
          <w:lang w:bidi="ru-RU"/>
        </w:rPr>
        <w:t>Приложение к основной образовательной программе основного общего образования</w:t>
      </w: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30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30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30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30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30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30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37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rPr>
          <w:b/>
          <w:sz w:val="36"/>
          <w:szCs w:val="36"/>
          <w:lang w:bidi="ru-RU"/>
        </w:rPr>
      </w:pPr>
      <w:r w:rsidRPr="00571742">
        <w:rPr>
          <w:b/>
          <w:sz w:val="36"/>
          <w:szCs w:val="36"/>
          <w:lang w:bidi="ru-RU"/>
        </w:rPr>
        <w:t xml:space="preserve">Рабочая программа </w:t>
      </w:r>
    </w:p>
    <w:p w:rsidR="00571742" w:rsidRPr="00571742" w:rsidRDefault="00571742" w:rsidP="00571742">
      <w:pPr>
        <w:widowControl w:val="0"/>
        <w:autoSpaceDE w:val="0"/>
        <w:autoSpaceDN w:val="0"/>
        <w:jc w:val="center"/>
        <w:rPr>
          <w:sz w:val="36"/>
          <w:szCs w:val="36"/>
          <w:lang w:bidi="ru-RU"/>
        </w:rPr>
      </w:pPr>
      <w:r w:rsidRPr="00571742">
        <w:rPr>
          <w:sz w:val="36"/>
          <w:szCs w:val="36"/>
          <w:lang w:bidi="ru-RU"/>
        </w:rPr>
        <w:t xml:space="preserve">основного общего образования </w:t>
      </w:r>
    </w:p>
    <w:p w:rsidR="00571742" w:rsidRPr="00571742" w:rsidRDefault="00571742" w:rsidP="00571742">
      <w:pPr>
        <w:widowControl w:val="0"/>
        <w:autoSpaceDE w:val="0"/>
        <w:autoSpaceDN w:val="0"/>
        <w:jc w:val="center"/>
        <w:rPr>
          <w:sz w:val="36"/>
          <w:szCs w:val="36"/>
          <w:lang w:bidi="ru-RU"/>
        </w:rPr>
      </w:pPr>
      <w:r w:rsidRPr="00571742">
        <w:rPr>
          <w:sz w:val="36"/>
          <w:szCs w:val="36"/>
          <w:lang w:bidi="ru-RU"/>
        </w:rPr>
        <w:t>курса «</w:t>
      </w:r>
      <w:r>
        <w:rPr>
          <w:sz w:val="36"/>
          <w:szCs w:val="36"/>
          <w:lang w:bidi="ru-RU"/>
        </w:rPr>
        <w:t>Практикум по</w:t>
      </w:r>
      <w:r w:rsidRPr="00571742">
        <w:rPr>
          <w:sz w:val="36"/>
          <w:szCs w:val="36"/>
          <w:lang w:bidi="ru-RU"/>
        </w:rPr>
        <w:t xml:space="preserve"> </w:t>
      </w:r>
      <w:r w:rsidR="0090047C">
        <w:rPr>
          <w:sz w:val="36"/>
          <w:szCs w:val="36"/>
          <w:lang w:bidi="ru-RU"/>
        </w:rPr>
        <w:t>русскому языку</w:t>
      </w:r>
      <w:r w:rsidRPr="00571742">
        <w:rPr>
          <w:sz w:val="36"/>
          <w:szCs w:val="36"/>
          <w:lang w:bidi="ru-RU"/>
        </w:rPr>
        <w:t>»</w:t>
      </w:r>
    </w:p>
    <w:p w:rsidR="00571742" w:rsidRPr="00571742" w:rsidRDefault="003E7B29" w:rsidP="00571742">
      <w:pPr>
        <w:widowControl w:val="0"/>
        <w:autoSpaceDE w:val="0"/>
        <w:autoSpaceDN w:val="0"/>
        <w:jc w:val="center"/>
        <w:rPr>
          <w:sz w:val="36"/>
          <w:szCs w:val="36"/>
          <w:lang w:bidi="ru-RU"/>
        </w:rPr>
      </w:pPr>
      <w:r>
        <w:rPr>
          <w:sz w:val="36"/>
          <w:szCs w:val="36"/>
          <w:lang w:bidi="ru-RU"/>
        </w:rPr>
        <w:t>5</w:t>
      </w:r>
      <w:r w:rsidR="00571742">
        <w:rPr>
          <w:sz w:val="36"/>
          <w:szCs w:val="36"/>
          <w:lang w:bidi="ru-RU"/>
        </w:rPr>
        <w:t xml:space="preserve"> </w:t>
      </w:r>
      <w:r w:rsidR="00571742" w:rsidRPr="00571742">
        <w:rPr>
          <w:sz w:val="36"/>
          <w:szCs w:val="36"/>
          <w:lang w:bidi="ru-RU"/>
        </w:rPr>
        <w:t>класс</w:t>
      </w:r>
    </w:p>
    <w:p w:rsidR="00571742" w:rsidRPr="00571742" w:rsidRDefault="00571742" w:rsidP="00571742">
      <w:pPr>
        <w:widowControl w:val="0"/>
        <w:autoSpaceDE w:val="0"/>
        <w:autoSpaceDN w:val="0"/>
        <w:jc w:val="center"/>
        <w:rPr>
          <w:sz w:val="36"/>
          <w:szCs w:val="36"/>
          <w:lang w:bidi="ru-RU"/>
        </w:rPr>
      </w:pPr>
      <w:r w:rsidRPr="00571742">
        <w:rPr>
          <w:sz w:val="36"/>
          <w:szCs w:val="36"/>
          <w:lang w:bidi="ru-RU"/>
        </w:rPr>
        <w:t xml:space="preserve">(нормативный срок освоения: </w:t>
      </w:r>
      <w:r w:rsidR="0090047C">
        <w:rPr>
          <w:sz w:val="36"/>
          <w:szCs w:val="36"/>
          <w:lang w:bidi="ru-RU"/>
        </w:rPr>
        <w:t>1</w:t>
      </w:r>
      <w:r w:rsidRPr="00571742">
        <w:rPr>
          <w:sz w:val="36"/>
          <w:szCs w:val="36"/>
          <w:lang w:bidi="ru-RU"/>
        </w:rPr>
        <w:t xml:space="preserve"> год</w:t>
      </w:r>
      <w:r w:rsidRPr="00571742">
        <w:rPr>
          <w:spacing w:val="-4"/>
          <w:sz w:val="36"/>
          <w:szCs w:val="36"/>
          <w:lang w:bidi="ru-RU"/>
        </w:rPr>
        <w:t>)</w:t>
      </w:r>
    </w:p>
    <w:p w:rsidR="00571742" w:rsidRPr="00571742" w:rsidRDefault="00571742" w:rsidP="00571742">
      <w:pPr>
        <w:widowControl w:val="0"/>
        <w:autoSpaceDE w:val="0"/>
        <w:autoSpaceDN w:val="0"/>
        <w:jc w:val="center"/>
        <w:rPr>
          <w:sz w:val="36"/>
          <w:szCs w:val="36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rPr>
          <w:sz w:val="60"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</w:p>
    <w:p w:rsidR="00571742" w:rsidRPr="00571742" w:rsidRDefault="00571742" w:rsidP="00571742">
      <w:pPr>
        <w:widowControl w:val="0"/>
        <w:autoSpaceDE w:val="0"/>
        <w:autoSpaceDN w:val="0"/>
        <w:jc w:val="center"/>
        <w:outlineLvl w:val="0"/>
        <w:rPr>
          <w:b/>
          <w:bCs/>
          <w:lang w:bidi="ru-RU"/>
        </w:rPr>
      </w:pPr>
      <w:r w:rsidRPr="00571742">
        <w:rPr>
          <w:b/>
          <w:bCs/>
          <w:lang w:bidi="ru-RU"/>
        </w:rPr>
        <w:t>Содержание</w:t>
      </w:r>
    </w:p>
    <w:p w:rsidR="00571742" w:rsidRPr="00571742" w:rsidRDefault="00571742" w:rsidP="00571742">
      <w:pPr>
        <w:widowControl w:val="0"/>
        <w:autoSpaceDE w:val="0"/>
        <w:autoSpaceDN w:val="0"/>
        <w:rPr>
          <w:b/>
          <w:sz w:val="23"/>
          <w:lang w:bidi="ru-RU"/>
        </w:rPr>
      </w:pPr>
    </w:p>
    <w:p w:rsidR="00571742" w:rsidRPr="00571742" w:rsidRDefault="00571742" w:rsidP="00571742">
      <w:pPr>
        <w:widowControl w:val="0"/>
        <w:numPr>
          <w:ilvl w:val="0"/>
          <w:numId w:val="5"/>
        </w:numPr>
        <w:tabs>
          <w:tab w:val="left" w:pos="284"/>
          <w:tab w:val="left" w:pos="1481"/>
        </w:tabs>
        <w:autoSpaceDE w:val="0"/>
        <w:autoSpaceDN w:val="0"/>
        <w:jc w:val="both"/>
        <w:rPr>
          <w:szCs w:val="22"/>
          <w:lang w:bidi="ru-RU"/>
        </w:rPr>
      </w:pPr>
      <w:r w:rsidRPr="00571742">
        <w:rPr>
          <w:szCs w:val="22"/>
          <w:lang w:bidi="ru-RU"/>
        </w:rPr>
        <w:t>Планируемые результаты освоения учебного</w:t>
      </w:r>
      <w:r w:rsidRPr="00571742">
        <w:rPr>
          <w:spacing w:val="-1"/>
          <w:szCs w:val="22"/>
          <w:lang w:bidi="ru-RU"/>
        </w:rPr>
        <w:t xml:space="preserve"> </w:t>
      </w:r>
      <w:r w:rsidRPr="00571742">
        <w:rPr>
          <w:szCs w:val="22"/>
          <w:lang w:bidi="ru-RU"/>
        </w:rPr>
        <w:t>предмета</w:t>
      </w:r>
    </w:p>
    <w:p w:rsidR="00571742" w:rsidRPr="00571742" w:rsidRDefault="00571742" w:rsidP="00571742">
      <w:pPr>
        <w:widowControl w:val="0"/>
        <w:numPr>
          <w:ilvl w:val="0"/>
          <w:numId w:val="5"/>
        </w:numPr>
        <w:tabs>
          <w:tab w:val="left" w:pos="284"/>
          <w:tab w:val="left" w:pos="1481"/>
        </w:tabs>
        <w:autoSpaceDE w:val="0"/>
        <w:autoSpaceDN w:val="0"/>
        <w:jc w:val="both"/>
        <w:rPr>
          <w:szCs w:val="22"/>
          <w:lang w:bidi="ru-RU"/>
        </w:rPr>
      </w:pPr>
      <w:r w:rsidRPr="00571742">
        <w:rPr>
          <w:szCs w:val="22"/>
          <w:lang w:bidi="ru-RU"/>
        </w:rPr>
        <w:t>Содержание учебного предмета</w:t>
      </w:r>
    </w:p>
    <w:p w:rsidR="00571742" w:rsidRPr="00571742" w:rsidRDefault="00571742" w:rsidP="00571742">
      <w:pPr>
        <w:widowControl w:val="0"/>
        <w:numPr>
          <w:ilvl w:val="0"/>
          <w:numId w:val="5"/>
        </w:numPr>
        <w:tabs>
          <w:tab w:val="left" w:pos="284"/>
          <w:tab w:val="left" w:pos="1481"/>
        </w:tabs>
        <w:autoSpaceDE w:val="0"/>
        <w:autoSpaceDN w:val="0"/>
        <w:jc w:val="both"/>
        <w:rPr>
          <w:szCs w:val="22"/>
          <w:lang w:bidi="ru-RU"/>
        </w:rPr>
      </w:pPr>
      <w:r w:rsidRPr="00571742">
        <w:rPr>
          <w:szCs w:val="22"/>
          <w:lang w:bidi="ru-RU"/>
        </w:rPr>
        <w:t>Тематическое</w:t>
      </w:r>
      <w:r w:rsidRPr="00571742">
        <w:rPr>
          <w:spacing w:val="-2"/>
          <w:szCs w:val="22"/>
          <w:lang w:bidi="ru-RU"/>
        </w:rPr>
        <w:t xml:space="preserve"> </w:t>
      </w:r>
      <w:r w:rsidRPr="00571742">
        <w:rPr>
          <w:szCs w:val="22"/>
          <w:lang w:bidi="ru-RU"/>
        </w:rPr>
        <w:t>планирование</w:t>
      </w:r>
    </w:p>
    <w:p w:rsidR="00571742" w:rsidRPr="00571742" w:rsidRDefault="00571742" w:rsidP="00571742">
      <w:pPr>
        <w:tabs>
          <w:tab w:val="left" w:pos="284"/>
        </w:tabs>
        <w:spacing w:after="200" w:line="276" w:lineRule="auto"/>
        <w:rPr>
          <w:b/>
        </w:rPr>
      </w:pPr>
      <w:r w:rsidRPr="00571742">
        <w:rPr>
          <w:rFonts w:ascii="Calibri" w:eastAsia="Calibri" w:hAnsi="Calibri"/>
          <w:sz w:val="22"/>
          <w:szCs w:val="22"/>
          <w:lang w:eastAsia="en-US"/>
        </w:rPr>
        <w:br w:type="page"/>
      </w:r>
      <w:bookmarkStart w:id="0" w:name="_GoBack"/>
      <w:bookmarkEnd w:id="0"/>
    </w:p>
    <w:p w:rsidR="00AB55B5" w:rsidRPr="00847DA6" w:rsidRDefault="00AB55B5" w:rsidP="00571742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847DA6">
        <w:rPr>
          <w:b/>
          <w:bCs/>
        </w:rPr>
        <w:lastRenderedPageBreak/>
        <w:t>Планируемые результаты</w:t>
      </w:r>
      <w:r w:rsidR="00571742">
        <w:rPr>
          <w:b/>
          <w:bCs/>
        </w:rPr>
        <w:t xml:space="preserve"> изучения курса «Практикум по </w:t>
      </w:r>
      <w:r w:rsidR="0090047C">
        <w:rPr>
          <w:b/>
          <w:bCs/>
        </w:rPr>
        <w:t>русскому языку</w:t>
      </w:r>
      <w:r w:rsidR="00571742">
        <w:rPr>
          <w:b/>
          <w:bCs/>
        </w:rPr>
        <w:t>»</w:t>
      </w:r>
    </w:p>
    <w:p w:rsidR="00571742" w:rsidRDefault="00571742" w:rsidP="003E7B29">
      <w:pPr>
        <w:ind w:firstLine="709"/>
        <w:jc w:val="both"/>
      </w:pPr>
    </w:p>
    <w:p w:rsidR="0090047C" w:rsidRPr="0090047C" w:rsidRDefault="0090047C" w:rsidP="003E7B29">
      <w:pPr>
        <w:tabs>
          <w:tab w:val="left" w:pos="1134"/>
        </w:tabs>
        <w:ind w:firstLine="709"/>
        <w:jc w:val="both"/>
      </w:pPr>
      <w:r w:rsidRPr="0090047C">
        <w:t>Личностные: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 xml:space="preserve">понимание русского языка как одной из основных </w:t>
      </w:r>
      <w:proofErr w:type="spellStart"/>
      <w:r w:rsidRPr="0090047C">
        <w:rPr>
          <w:rFonts w:ascii="Times New Roman" w:hAnsi="Times New Roman"/>
          <w:sz w:val="24"/>
          <w:szCs w:val="24"/>
        </w:rPr>
        <w:t>национально­культурных</w:t>
      </w:r>
      <w:proofErr w:type="spellEnd"/>
      <w:r w:rsidRPr="0090047C">
        <w:rPr>
          <w:rFonts w:ascii="Times New Roman" w:hAnsi="Times New Roman"/>
          <w:sz w:val="24"/>
          <w:szCs w:val="24"/>
        </w:rPr>
        <w:t xml:space="preserve"> ценностей русского народа;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осознание эстетической ценности русского языка;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90047C">
        <w:rPr>
          <w:rFonts w:ascii="Times New Roman" w:hAnsi="Times New Roman"/>
          <w:sz w:val="24"/>
          <w:szCs w:val="24"/>
        </w:rPr>
        <w:t>дств дл</w:t>
      </w:r>
      <w:proofErr w:type="gramEnd"/>
      <w:r w:rsidRPr="0090047C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общения;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готовность к самостоятельной творческой деятельности;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толерантное сознание и поведение в обществе;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навыки сотрудничества со сверстниками;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90047C" w:rsidRPr="0090047C" w:rsidRDefault="0090047C" w:rsidP="003E7B2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готовность и способность к самообразованию.</w:t>
      </w:r>
    </w:p>
    <w:p w:rsidR="0090047C" w:rsidRPr="0090047C" w:rsidRDefault="0090047C" w:rsidP="003E7B2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47C">
        <w:rPr>
          <w:rFonts w:ascii="Times New Roman" w:hAnsi="Times New Roman"/>
          <w:sz w:val="24"/>
          <w:szCs w:val="24"/>
        </w:rPr>
        <w:t>Метаредметные</w:t>
      </w:r>
      <w:proofErr w:type="spellEnd"/>
      <w:r w:rsidRPr="0090047C">
        <w:rPr>
          <w:rFonts w:ascii="Times New Roman" w:hAnsi="Times New Roman"/>
          <w:sz w:val="24"/>
          <w:szCs w:val="24"/>
        </w:rPr>
        <w:t>:</w:t>
      </w:r>
    </w:p>
    <w:p w:rsidR="0090047C" w:rsidRPr="0090047C" w:rsidRDefault="0090047C" w:rsidP="003E7B2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умение самостоятельно планировать, осуществлять, контролировать и корректировать деятельность;</w:t>
      </w:r>
    </w:p>
    <w:p w:rsidR="0090047C" w:rsidRPr="0090047C" w:rsidRDefault="0090047C" w:rsidP="003E7B2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деятельности;</w:t>
      </w:r>
    </w:p>
    <w:p w:rsidR="0090047C" w:rsidRPr="0090047C" w:rsidRDefault="0090047C" w:rsidP="003E7B2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 xml:space="preserve">владение навыками познавательной, </w:t>
      </w:r>
      <w:proofErr w:type="spellStart"/>
      <w:r w:rsidRPr="0090047C">
        <w:rPr>
          <w:rFonts w:ascii="Times New Roman" w:hAnsi="Times New Roman"/>
          <w:sz w:val="24"/>
          <w:szCs w:val="24"/>
        </w:rPr>
        <w:t>учебно­исследовательской</w:t>
      </w:r>
      <w:proofErr w:type="spellEnd"/>
      <w:r w:rsidRPr="0090047C">
        <w:rPr>
          <w:rFonts w:ascii="Times New Roman" w:hAnsi="Times New Roman"/>
          <w:sz w:val="24"/>
          <w:szCs w:val="24"/>
        </w:rPr>
        <w:t xml:space="preserve"> и проектной деятельности;</w:t>
      </w:r>
    </w:p>
    <w:p w:rsidR="0090047C" w:rsidRPr="0090047C" w:rsidRDefault="0090047C" w:rsidP="003E7B2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умение ориентироваться в различных источниках информации;</w:t>
      </w:r>
    </w:p>
    <w:p w:rsidR="0090047C" w:rsidRPr="0090047C" w:rsidRDefault="0090047C" w:rsidP="003E7B2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умение использовать ИКТ в решении когнитивных задач;</w:t>
      </w:r>
    </w:p>
    <w:p w:rsidR="0090047C" w:rsidRPr="0090047C" w:rsidRDefault="0090047C" w:rsidP="003E7B2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умение использовать адекватные языковые средства в соответствии с ситуацией общения;</w:t>
      </w:r>
    </w:p>
    <w:p w:rsidR="0090047C" w:rsidRPr="0090047C" w:rsidRDefault="0090047C" w:rsidP="003E7B2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47C">
        <w:rPr>
          <w:rFonts w:ascii="Times New Roman" w:hAnsi="Times New Roman"/>
          <w:sz w:val="24"/>
          <w:szCs w:val="24"/>
        </w:rPr>
        <w:t>владение навыками познавательной рефлексии.</w:t>
      </w:r>
    </w:p>
    <w:p w:rsidR="0090047C" w:rsidRPr="0090047C" w:rsidRDefault="0090047C" w:rsidP="003E7B29">
      <w:pPr>
        <w:tabs>
          <w:tab w:val="left" w:pos="1134"/>
        </w:tabs>
        <w:ind w:firstLine="709"/>
        <w:jc w:val="both"/>
      </w:pPr>
      <w:r w:rsidRPr="0090047C">
        <w:t>Предметные: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определения основных изученных в 5 классе языковых явлений;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орфографические правила, изученные в 5 классе.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уметь: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находить в словах изученные орфограммы;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различать основные типы орфограмм;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применять нужный способ проверки написания и обосновывать свой выбор;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правильно писать слова с изученными орфограммами;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 xml:space="preserve">- пользоваться орфографическим словарем для проверки непроверяемых и </w:t>
      </w:r>
      <w:proofErr w:type="spellStart"/>
      <w:r w:rsidRPr="003E7B29">
        <w:rPr>
          <w:rFonts w:eastAsia="Calibri"/>
          <w:lang w:eastAsia="en-US"/>
        </w:rPr>
        <w:t>труднопроверяемых</w:t>
      </w:r>
      <w:proofErr w:type="spellEnd"/>
      <w:r>
        <w:rPr>
          <w:rFonts w:eastAsia="Calibri"/>
          <w:lang w:eastAsia="en-US"/>
        </w:rPr>
        <w:t xml:space="preserve"> </w:t>
      </w:r>
      <w:r w:rsidRPr="003E7B29">
        <w:rPr>
          <w:rFonts w:eastAsia="Calibri"/>
          <w:lang w:eastAsia="en-US"/>
        </w:rPr>
        <w:t>написаний;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производить орфографический разбор слова;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находить и исправлять орфографические ошибки;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осознания роли родного языка в развитии интеллектуальных и творческих способностей</w:t>
      </w:r>
      <w:r>
        <w:rPr>
          <w:rFonts w:eastAsia="Calibri"/>
          <w:lang w:eastAsia="en-US"/>
        </w:rPr>
        <w:t xml:space="preserve"> </w:t>
      </w:r>
      <w:r w:rsidRPr="003E7B29">
        <w:rPr>
          <w:rFonts w:eastAsia="Calibri"/>
          <w:lang w:eastAsia="en-US"/>
        </w:rPr>
        <w:t>личности;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развития речевой культуры, бережного и сознательного отношения к родному языку, сохранения</w:t>
      </w:r>
      <w:r>
        <w:rPr>
          <w:rFonts w:eastAsia="Calibri"/>
          <w:lang w:eastAsia="en-US"/>
        </w:rPr>
        <w:t xml:space="preserve"> </w:t>
      </w:r>
      <w:r w:rsidRPr="003E7B29">
        <w:rPr>
          <w:rFonts w:eastAsia="Calibri"/>
          <w:lang w:eastAsia="en-US"/>
        </w:rPr>
        <w:t>чистоты русского языка как явления культуры;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 xml:space="preserve">- удовлетворения коммуникативных потребностей в учебных, бытовых, </w:t>
      </w:r>
      <w:proofErr w:type="spellStart"/>
      <w:r w:rsidRPr="003E7B29">
        <w:rPr>
          <w:rFonts w:eastAsia="Calibri"/>
          <w:lang w:eastAsia="en-US"/>
        </w:rPr>
        <w:t>социальнокультурных</w:t>
      </w:r>
      <w:proofErr w:type="spellEnd"/>
      <w:r>
        <w:rPr>
          <w:rFonts w:eastAsia="Calibri"/>
          <w:lang w:eastAsia="en-US"/>
        </w:rPr>
        <w:t xml:space="preserve"> </w:t>
      </w:r>
      <w:r w:rsidRPr="003E7B29">
        <w:rPr>
          <w:rFonts w:eastAsia="Calibri"/>
          <w:lang w:eastAsia="en-US"/>
        </w:rPr>
        <w:t>ситуациях общения;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- увеличения словарного запаса; расширения круга используемых грамматических средств;</w:t>
      </w:r>
    </w:p>
    <w:p w:rsidR="003E7B29" w:rsidRPr="003E7B29" w:rsidRDefault="003E7B29" w:rsidP="003E7B29">
      <w:pPr>
        <w:ind w:firstLine="709"/>
        <w:rPr>
          <w:rFonts w:eastAsia="Calibri"/>
          <w:lang w:eastAsia="en-US"/>
        </w:rPr>
      </w:pPr>
      <w:r w:rsidRPr="003E7B29">
        <w:rPr>
          <w:rFonts w:eastAsia="Calibri"/>
          <w:lang w:eastAsia="en-US"/>
        </w:rPr>
        <w:t>развития способности к самооценке на основе наблюдения за собственной речью;</w:t>
      </w:r>
    </w:p>
    <w:p w:rsidR="00AB55B5" w:rsidRDefault="003E7B29" w:rsidP="003E7B29">
      <w:pPr>
        <w:ind w:firstLine="709"/>
      </w:pPr>
      <w:r w:rsidRPr="003E7B29">
        <w:rPr>
          <w:rFonts w:eastAsia="Calibri"/>
          <w:lang w:eastAsia="en-US"/>
        </w:rPr>
        <w:t>- использования родного языка как средства получения знаний по другим учебным предметам</w:t>
      </w:r>
      <w:r>
        <w:rPr>
          <w:rFonts w:eastAsia="Calibri"/>
          <w:lang w:eastAsia="en-US"/>
        </w:rPr>
        <w:t xml:space="preserve"> </w:t>
      </w:r>
      <w:r w:rsidRPr="003E7B29">
        <w:rPr>
          <w:rFonts w:eastAsia="Calibri"/>
          <w:lang w:eastAsia="en-US"/>
        </w:rPr>
        <w:t>и продолжения образования.</w:t>
      </w:r>
    </w:p>
    <w:p w:rsidR="003A155D" w:rsidRDefault="003A155D" w:rsidP="00AB55B5"/>
    <w:p w:rsidR="003A155D" w:rsidRDefault="003A155D" w:rsidP="00AB55B5"/>
    <w:p w:rsidR="00AB55B5" w:rsidRPr="00571742" w:rsidRDefault="00571742" w:rsidP="00571742">
      <w:pPr>
        <w:pStyle w:val="2"/>
        <w:numPr>
          <w:ilvl w:val="0"/>
          <w:numId w:val="6"/>
        </w:numPr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71742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 курса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«Практикум по </w:t>
      </w:r>
      <w:r w:rsidR="0090047C">
        <w:rPr>
          <w:rFonts w:ascii="Times New Roman" w:hAnsi="Times New Roman"/>
          <w:b/>
          <w:color w:val="auto"/>
          <w:sz w:val="24"/>
          <w:szCs w:val="24"/>
        </w:rPr>
        <w:t>русскому языку</w:t>
      </w:r>
      <w:r>
        <w:rPr>
          <w:rFonts w:ascii="Times New Roman" w:hAnsi="Times New Roman"/>
          <w:b/>
          <w:color w:val="auto"/>
          <w:sz w:val="24"/>
          <w:szCs w:val="24"/>
        </w:rPr>
        <w:t>»</w:t>
      </w:r>
    </w:p>
    <w:p w:rsidR="00571742" w:rsidRDefault="003E7B29" w:rsidP="00571742">
      <w:pPr>
        <w:pStyle w:val="a8"/>
        <w:ind w:firstLine="709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5</w:t>
      </w:r>
      <w:r w:rsidR="00833EC1">
        <w:rPr>
          <w:rStyle w:val="a7"/>
          <w:rFonts w:ascii="Times New Roman" w:hAnsi="Times New Roman"/>
          <w:sz w:val="24"/>
          <w:szCs w:val="24"/>
        </w:rPr>
        <w:t xml:space="preserve"> класс</w:t>
      </w:r>
    </w:p>
    <w:p w:rsidR="00B66F4F" w:rsidRDefault="00B66F4F" w:rsidP="00AB55B5">
      <w:pPr>
        <w:pStyle w:val="a8"/>
        <w:rPr>
          <w:rStyle w:val="a7"/>
          <w:rFonts w:ascii="Times New Roman" w:hAnsi="Times New Roman"/>
          <w:sz w:val="24"/>
          <w:szCs w:val="24"/>
        </w:rPr>
      </w:pP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3E7B29">
        <w:rPr>
          <w:rFonts w:eastAsia="Calibri"/>
          <w:b/>
          <w:sz w:val="22"/>
          <w:szCs w:val="22"/>
          <w:lang w:eastAsia="en-US"/>
        </w:rPr>
        <w:t>ЯЗЫК И ПИСЬМО (1 ч.)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Две формы существования русского языка (устная и письменная). Русское письмо и русская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орфография. Правописная и речевая грамотность – показатель общей культуры человека.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3E7B29">
        <w:rPr>
          <w:rFonts w:eastAsia="Calibri"/>
          <w:b/>
          <w:sz w:val="22"/>
          <w:szCs w:val="22"/>
          <w:lang w:eastAsia="en-US"/>
        </w:rPr>
        <w:t>ОРФОГРАФИЯ КАК СИСТЕМА ПРАВИЛ ПРАВОПИСАНИЯ (4 ч.)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Назначение орфографии. Разделы русской орфографии. Некоторые сведения из истории русской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орфографии. Роль В.К. Тредиаковского и М.В. Ломоносова в становлении русских орфографических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норм.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Современные орфографические словари и справочники.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Единица русской орфографии.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Два типа написаний в словах. Буквы своего звука в слове и буквы не своего звука в слове.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Орфограмма как единица орфографии. Орфографическая ошибка.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Типы и виды орфограмм.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Типы орфограмм по графическому начертанию: буквенные и небуквенные написания (пробелы,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дефисы). Место буквенных орфограмм в слове: буквенных – в морфеме, небуквенных 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между морфемами и словами.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Виды орфограмм по их соотнесенности с орфографическими правилами. Вариантные 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безвариантные написания.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Условия выбора орфограмм и их опознавательные признаки.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Зависимость выбора орфограммы от языковых особенностей слов: фонетических, структурных,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морфологических, семантических. Орфографическое правило. Проверяемые и непроверяемые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орфограммы.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«Приметы» в словах, указывающие на «точку» применения правила.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Основные принципы русской орфографии.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Морфологический принцип как ведущий в русской орфографической системе. Фонетические,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дифференцирующие и традиционные написания.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3E7B29">
        <w:rPr>
          <w:rFonts w:eastAsia="Calibri"/>
          <w:b/>
          <w:sz w:val="22"/>
          <w:szCs w:val="22"/>
          <w:lang w:eastAsia="en-US"/>
        </w:rPr>
        <w:t>ФОНЕТИКА И ОРФОГРАФИЯ (6 ч.)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Фонетический принцип написания слов.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Буквы З и</w:t>
      </w:r>
      <w:proofErr w:type="gramStart"/>
      <w:r w:rsidRPr="003E7B29">
        <w:rPr>
          <w:rFonts w:eastAsia="Calibri"/>
          <w:sz w:val="22"/>
          <w:szCs w:val="22"/>
          <w:lang w:eastAsia="en-US"/>
        </w:rPr>
        <w:t xml:space="preserve"> С</w:t>
      </w:r>
      <w:proofErr w:type="gramEnd"/>
      <w:r w:rsidRPr="003E7B29">
        <w:rPr>
          <w:rFonts w:eastAsia="Calibri"/>
          <w:sz w:val="22"/>
          <w:szCs w:val="22"/>
          <w:lang w:eastAsia="en-US"/>
        </w:rPr>
        <w:t xml:space="preserve"> на конце приставок.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 xml:space="preserve">Буквы </w:t>
      </w:r>
      <w:proofErr w:type="gramStart"/>
      <w:r w:rsidRPr="003E7B29">
        <w:rPr>
          <w:rFonts w:eastAsia="Calibri"/>
          <w:sz w:val="22"/>
          <w:szCs w:val="22"/>
          <w:lang w:eastAsia="en-US"/>
        </w:rPr>
        <w:t>Ы</w:t>
      </w:r>
      <w:proofErr w:type="gramEnd"/>
      <w:r w:rsidRPr="003E7B29">
        <w:rPr>
          <w:rFonts w:eastAsia="Calibri"/>
          <w:sz w:val="22"/>
          <w:szCs w:val="22"/>
          <w:lang w:eastAsia="en-US"/>
        </w:rPr>
        <w:t xml:space="preserve"> – И после приставок.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Различение приставок РА</w:t>
      </w:r>
      <w:proofErr w:type="gramStart"/>
      <w:r w:rsidRPr="003E7B29">
        <w:rPr>
          <w:rFonts w:eastAsia="Calibri"/>
          <w:sz w:val="22"/>
          <w:szCs w:val="22"/>
          <w:lang w:eastAsia="en-US"/>
        </w:rPr>
        <w:t>З-</w:t>
      </w:r>
      <w:proofErr w:type="gramEnd"/>
      <w:r w:rsidRPr="003E7B29">
        <w:rPr>
          <w:rFonts w:eastAsia="Calibri"/>
          <w:sz w:val="22"/>
          <w:szCs w:val="22"/>
          <w:lang w:eastAsia="en-US"/>
        </w:rPr>
        <w:t xml:space="preserve"> ( РАС-) и РОЗ- (РОС-).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Позиционные изменения гласных. Сильная и слабая позиция гласных звуков. Правописание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 xml:space="preserve">безударных гласных в </w:t>
      </w:r>
      <w:proofErr w:type="gramStart"/>
      <w:r w:rsidRPr="003E7B29">
        <w:rPr>
          <w:rFonts w:eastAsia="Calibri"/>
          <w:sz w:val="22"/>
          <w:szCs w:val="22"/>
          <w:lang w:eastAsia="en-US"/>
        </w:rPr>
        <w:t>корне слова</w:t>
      </w:r>
      <w:proofErr w:type="gramEnd"/>
      <w:r w:rsidRPr="003E7B29">
        <w:rPr>
          <w:rFonts w:eastAsia="Calibri"/>
          <w:sz w:val="22"/>
          <w:szCs w:val="22"/>
          <w:lang w:eastAsia="en-US"/>
        </w:rPr>
        <w:t>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Позиционные изменения согласных. Сильная и слабая позиция согласных звуков. Правописание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 xml:space="preserve">проверяемых согласных в </w:t>
      </w:r>
      <w:proofErr w:type="gramStart"/>
      <w:r w:rsidRPr="003E7B29">
        <w:rPr>
          <w:rFonts w:eastAsia="Calibri"/>
          <w:sz w:val="22"/>
          <w:szCs w:val="22"/>
          <w:lang w:eastAsia="en-US"/>
        </w:rPr>
        <w:t>корне слова</w:t>
      </w:r>
      <w:proofErr w:type="gramEnd"/>
      <w:r w:rsidRPr="003E7B29">
        <w:rPr>
          <w:rFonts w:eastAsia="Calibri"/>
          <w:sz w:val="22"/>
          <w:szCs w:val="22"/>
          <w:lang w:eastAsia="en-US"/>
        </w:rPr>
        <w:t>. Непроизносимые согласные. Трудные случаи в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применении соответствующих орфографических правил.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3E7B29">
        <w:rPr>
          <w:rFonts w:eastAsia="Calibri"/>
          <w:b/>
          <w:sz w:val="22"/>
          <w:szCs w:val="22"/>
          <w:lang w:eastAsia="en-US"/>
        </w:rPr>
        <w:t>ОРФОГРАФИЯ И ОРФОЭПИЯ (1 ч.)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Орфоэпия как раздел языкознания, изучающий нормативное литературное произношение.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Полный и неполный стиль произношения звуков. Понятие об орфоэпической норме. Соотношение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7B29">
        <w:rPr>
          <w:rFonts w:eastAsia="Calibri"/>
          <w:sz w:val="22"/>
          <w:szCs w:val="22"/>
          <w:lang w:eastAsia="en-US"/>
        </w:rPr>
        <w:t>орфоэпических норм и правил правописания.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Употребление букв</w:t>
      </w:r>
      <w:proofErr w:type="gramStart"/>
      <w:r w:rsidRPr="003E7B29">
        <w:rPr>
          <w:rFonts w:eastAsia="Calibri"/>
          <w:sz w:val="22"/>
          <w:szCs w:val="22"/>
          <w:lang w:eastAsia="en-US"/>
        </w:rPr>
        <w:t xml:space="preserve"> Э</w:t>
      </w:r>
      <w:proofErr w:type="gramEnd"/>
      <w:r w:rsidRPr="003E7B29">
        <w:rPr>
          <w:rFonts w:eastAsia="Calibri"/>
          <w:sz w:val="22"/>
          <w:szCs w:val="22"/>
          <w:lang w:eastAsia="en-US"/>
        </w:rPr>
        <w:t xml:space="preserve"> и Е.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3E7B29">
        <w:rPr>
          <w:rFonts w:eastAsia="Calibri"/>
          <w:b/>
          <w:sz w:val="22"/>
          <w:szCs w:val="22"/>
          <w:lang w:eastAsia="en-US"/>
        </w:rPr>
        <w:t>ГРАФИКА И ОРФОГРАФИЯ (5 ч.)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Графика как раздел языкознания, изучающий начертания букв и их виды. Русский алфавит.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Употребление прописных и строчных букв.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Употребление мягкого знака для обозначения мягкости согласных на письме.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 xml:space="preserve">Употребление </w:t>
      </w:r>
      <w:proofErr w:type="gramStart"/>
      <w:r w:rsidRPr="003E7B29">
        <w:rPr>
          <w:rFonts w:eastAsia="Calibri"/>
          <w:sz w:val="22"/>
          <w:szCs w:val="22"/>
          <w:lang w:eastAsia="en-US"/>
        </w:rPr>
        <w:t>разделительных</w:t>
      </w:r>
      <w:proofErr w:type="gramEnd"/>
      <w:r w:rsidRPr="003E7B29">
        <w:rPr>
          <w:rFonts w:eastAsia="Calibri"/>
          <w:sz w:val="22"/>
          <w:szCs w:val="22"/>
          <w:lang w:eastAsia="en-US"/>
        </w:rPr>
        <w:t xml:space="preserve"> Ь и Ъ.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 xml:space="preserve">Правописание сочетаний Ч и </w:t>
      </w:r>
      <w:proofErr w:type="gramStart"/>
      <w:r w:rsidRPr="003E7B29">
        <w:rPr>
          <w:rFonts w:eastAsia="Calibri"/>
          <w:sz w:val="22"/>
          <w:szCs w:val="22"/>
          <w:lang w:eastAsia="en-US"/>
        </w:rPr>
        <w:t>Щ</w:t>
      </w:r>
      <w:proofErr w:type="gramEnd"/>
      <w:r w:rsidRPr="003E7B29">
        <w:rPr>
          <w:rFonts w:eastAsia="Calibri"/>
          <w:sz w:val="22"/>
          <w:szCs w:val="22"/>
          <w:lang w:eastAsia="en-US"/>
        </w:rPr>
        <w:t xml:space="preserve"> с другими согласными.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Традиционные написания в русском языке: употребление букв</w:t>
      </w:r>
      <w:proofErr w:type="gramStart"/>
      <w:r w:rsidRPr="003E7B29">
        <w:rPr>
          <w:rFonts w:eastAsia="Calibri"/>
          <w:sz w:val="22"/>
          <w:szCs w:val="22"/>
          <w:lang w:eastAsia="en-US"/>
        </w:rPr>
        <w:t xml:space="preserve"> И</w:t>
      </w:r>
      <w:proofErr w:type="gramEnd"/>
      <w:r w:rsidRPr="003E7B29">
        <w:rPr>
          <w:rFonts w:eastAsia="Calibri"/>
          <w:sz w:val="22"/>
          <w:szCs w:val="22"/>
          <w:lang w:eastAsia="en-US"/>
        </w:rPr>
        <w:t>, А, У после шипящих.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О правильном переносе слов.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Двойные согласные.</w:t>
      </w:r>
    </w:p>
    <w:p w:rsidR="003E7B29" w:rsidRPr="003E7B29" w:rsidRDefault="003E7B29" w:rsidP="003E7B29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7B29">
        <w:rPr>
          <w:rFonts w:eastAsia="Calibri"/>
          <w:sz w:val="22"/>
          <w:szCs w:val="22"/>
          <w:lang w:eastAsia="en-US"/>
        </w:rPr>
        <w:t>Трудные случаи в применении соответствующих орфографических правил.</w:t>
      </w:r>
    </w:p>
    <w:p w:rsidR="00571742" w:rsidRDefault="00571742" w:rsidP="00571742">
      <w:pPr>
        <w:pStyle w:val="Style1"/>
        <w:widowControl/>
        <w:numPr>
          <w:ilvl w:val="0"/>
          <w:numId w:val="6"/>
        </w:numPr>
        <w:tabs>
          <w:tab w:val="left" w:pos="5650"/>
        </w:tabs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571742" w:rsidRPr="00AB1D12" w:rsidRDefault="003E7B29" w:rsidP="00571742">
      <w:pPr>
        <w:pStyle w:val="Style1"/>
        <w:widowControl/>
        <w:tabs>
          <w:tab w:val="left" w:pos="5650"/>
        </w:tabs>
        <w:rPr>
          <w:b/>
          <w:szCs w:val="28"/>
        </w:rPr>
      </w:pPr>
      <w:r>
        <w:rPr>
          <w:rStyle w:val="FontStyle26"/>
          <w:rFonts w:eastAsiaTheme="majorEastAsia"/>
          <w:sz w:val="24"/>
          <w:szCs w:val="28"/>
        </w:rPr>
        <w:t>5</w:t>
      </w:r>
      <w:r w:rsidR="00AB55B5" w:rsidRPr="00AB1D12">
        <w:rPr>
          <w:rStyle w:val="FontStyle26"/>
          <w:rFonts w:eastAsiaTheme="majorEastAsia"/>
          <w:sz w:val="24"/>
          <w:szCs w:val="28"/>
        </w:rPr>
        <w:t xml:space="preserve"> класс </w:t>
      </w:r>
      <w:r>
        <w:rPr>
          <w:b/>
          <w:szCs w:val="28"/>
        </w:rPr>
        <w:t>17</w:t>
      </w:r>
      <w:r w:rsidR="00AB55B5" w:rsidRPr="00AB1D12">
        <w:rPr>
          <w:b/>
          <w:szCs w:val="28"/>
        </w:rPr>
        <w:t xml:space="preserve">ч. </w:t>
      </w:r>
    </w:p>
    <w:p w:rsidR="00AB55B5" w:rsidRDefault="00AB55B5" w:rsidP="00AB55B5"/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851"/>
        <w:gridCol w:w="850"/>
        <w:gridCol w:w="1418"/>
      </w:tblGrid>
      <w:tr w:rsidR="0090047C" w:rsidRPr="0090047C" w:rsidTr="003E7B29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047C">
              <w:rPr>
                <w:b/>
                <w:bCs/>
              </w:rPr>
              <w:t>№</w:t>
            </w:r>
            <w:r w:rsidR="003E7B29">
              <w:rPr>
                <w:b/>
                <w:bCs/>
              </w:rPr>
              <w:t xml:space="preserve"> раздела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</w:pPr>
            <w:r w:rsidRPr="0090047C">
              <w:t>Тема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</w:pPr>
            <w:r w:rsidRPr="0090047C"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spacing w:line="226" w:lineRule="exact"/>
              <w:jc w:val="center"/>
            </w:pPr>
            <w:r w:rsidRPr="0090047C">
              <w:t>Причина внесенных изменений</w:t>
            </w:r>
          </w:p>
        </w:tc>
      </w:tr>
      <w:tr w:rsidR="0090047C" w:rsidRPr="0090047C" w:rsidTr="003E7B29">
        <w:trPr>
          <w:trHeight w:val="73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</w:pPr>
            <w:r w:rsidRPr="0090047C"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</w:pPr>
            <w:r w:rsidRPr="0090047C">
              <w:t>Факт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47C" w:rsidRPr="0090047C" w:rsidRDefault="0090047C" w:rsidP="0090047C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B29" w:rsidRPr="0090047C" w:rsidTr="003E7B29">
        <w:trPr>
          <w:trHeight w:val="5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Default="003E7B29" w:rsidP="003E7B29">
            <w:pPr>
              <w:rPr>
                <w:b/>
              </w:rPr>
            </w:pPr>
            <w:r w:rsidRPr="00DA12A4">
              <w:rPr>
                <w:b/>
              </w:rPr>
              <w:t xml:space="preserve">ЯЗЫК И ПИСЬМО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A21615" w:rsidRDefault="003E7B29" w:rsidP="003E7B29">
            <w:r w:rsidRPr="00A21615">
              <w:t>Две формы существования русского языка (устная и письменная). Русское письмо и русская</w:t>
            </w:r>
            <w:r>
              <w:t xml:space="preserve"> </w:t>
            </w:r>
            <w:r w:rsidRPr="00A21615">
              <w:t>орфография. Правописная и речевая грамотность – показатель общей культуры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Default="003E7B29" w:rsidP="001E566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</w:tr>
      <w:tr w:rsidR="003E7B29" w:rsidRPr="0090047C" w:rsidTr="003E7B29">
        <w:trPr>
          <w:trHeight w:val="5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A21615" w:rsidRDefault="003E7B29" w:rsidP="001E566A">
            <w:pPr>
              <w:rPr>
                <w:b/>
              </w:rPr>
            </w:pPr>
            <w:r w:rsidRPr="00A21615">
              <w:rPr>
                <w:b/>
              </w:rPr>
              <w:t xml:space="preserve">ОРФОГРАФИЯ КАК СИСТЕМА ПРАВИЛ ПРАВОПИСАНИЯ </w:t>
            </w:r>
          </w:p>
          <w:p w:rsidR="003E7B29" w:rsidRDefault="003E7B29" w:rsidP="001E566A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A21615" w:rsidRDefault="003E7B29" w:rsidP="001E566A">
            <w:r w:rsidRPr="00A21615">
              <w:t>Назначение орфографии. Разделы русской орфографии. Некоторые сведения из истории русской</w:t>
            </w:r>
            <w:r>
              <w:t xml:space="preserve"> </w:t>
            </w:r>
            <w:r w:rsidRPr="00A21615">
              <w:t>орфографии. Роль В.К. Тредиаковского и М.В. Ломоносова в становлении русских орфографических</w:t>
            </w:r>
            <w:r>
              <w:t xml:space="preserve"> </w:t>
            </w:r>
            <w:r w:rsidRPr="00A21615">
              <w:t>норм.</w:t>
            </w:r>
          </w:p>
          <w:p w:rsidR="003E7B29" w:rsidRPr="00A21615" w:rsidRDefault="003E7B29" w:rsidP="001E566A">
            <w:r w:rsidRPr="00A21615">
              <w:t>Современные орфографические словари и справочники.</w:t>
            </w:r>
          </w:p>
          <w:p w:rsidR="003E7B29" w:rsidRPr="00A21615" w:rsidRDefault="003E7B29" w:rsidP="001E566A">
            <w:r w:rsidRPr="00A21615">
              <w:t>Единица русской орфографии.</w:t>
            </w:r>
          </w:p>
          <w:p w:rsidR="003E7B29" w:rsidRPr="00A21615" w:rsidRDefault="003E7B29" w:rsidP="001E566A">
            <w:r w:rsidRPr="00A21615">
              <w:t>Два типа написаний в словах. Буквы своего звука в слове и буквы не своего звука в слове.</w:t>
            </w:r>
          </w:p>
          <w:p w:rsidR="003E7B29" w:rsidRPr="00A21615" w:rsidRDefault="003E7B29" w:rsidP="001E566A">
            <w:r w:rsidRPr="00A21615">
              <w:t>Орфограмма как единица орфографии. Орфографическая ошибка.</w:t>
            </w:r>
          </w:p>
          <w:p w:rsidR="003E7B29" w:rsidRPr="00A21615" w:rsidRDefault="003E7B29" w:rsidP="001E566A">
            <w:r w:rsidRPr="00A21615">
              <w:t>Типы и виды орфограмм.</w:t>
            </w:r>
          </w:p>
          <w:p w:rsidR="003E7B29" w:rsidRPr="00A21615" w:rsidRDefault="003E7B29" w:rsidP="001E566A">
            <w:proofErr w:type="gramStart"/>
            <w:r w:rsidRPr="00A21615">
              <w:t>Типы орфограмм по графическому начертанию: буквенные и небуквенные написания (пробелы,</w:t>
            </w:r>
            <w:proofErr w:type="gramEnd"/>
          </w:p>
          <w:p w:rsidR="003E7B29" w:rsidRPr="00A21615" w:rsidRDefault="003E7B29" w:rsidP="001E566A">
            <w:r w:rsidRPr="00A21615">
              <w:t>дефисы). Место буквенных орфограмм в слове: буквенных – в морфеме, небуквенных –</w:t>
            </w:r>
          </w:p>
          <w:p w:rsidR="003E7B29" w:rsidRPr="00A21615" w:rsidRDefault="003E7B29" w:rsidP="001E566A">
            <w:r w:rsidRPr="00A21615">
              <w:t>между морфемами и словами.</w:t>
            </w:r>
          </w:p>
          <w:p w:rsidR="003E7B29" w:rsidRPr="00A21615" w:rsidRDefault="003E7B29" w:rsidP="001E566A">
            <w:r w:rsidRPr="00A21615">
              <w:t>Виды орфограмм по их соотнесенности с орфографическими правилами. Вариантные и</w:t>
            </w:r>
          </w:p>
          <w:p w:rsidR="003E7B29" w:rsidRPr="00A21615" w:rsidRDefault="003E7B29" w:rsidP="001E566A">
            <w:r w:rsidRPr="00A21615">
              <w:t>безвариантные написания.</w:t>
            </w:r>
          </w:p>
          <w:p w:rsidR="003E7B29" w:rsidRPr="00A21615" w:rsidRDefault="003E7B29" w:rsidP="001E566A">
            <w:r w:rsidRPr="00A21615">
              <w:t>Условия выбора орфограмм и их опознавательные признаки.</w:t>
            </w:r>
          </w:p>
          <w:p w:rsidR="003E7B29" w:rsidRPr="00A21615" w:rsidRDefault="003E7B29" w:rsidP="001E566A">
            <w:r w:rsidRPr="00A21615">
              <w:t>Зависимость выбора орфограммы от языковых особенностей слов: фонетических, структурных,</w:t>
            </w:r>
          </w:p>
          <w:p w:rsidR="003E7B29" w:rsidRPr="00A21615" w:rsidRDefault="003E7B29" w:rsidP="001E566A">
            <w:r w:rsidRPr="00A21615">
              <w:t>морфологических, семантических. Орфографическое правило. Проверяемые и непроверяемые</w:t>
            </w:r>
            <w:r>
              <w:t xml:space="preserve"> </w:t>
            </w:r>
            <w:r w:rsidRPr="00A21615">
              <w:t>орфограммы.</w:t>
            </w:r>
          </w:p>
          <w:p w:rsidR="003E7B29" w:rsidRPr="00A21615" w:rsidRDefault="003E7B29" w:rsidP="001E566A">
            <w:r w:rsidRPr="00A21615">
              <w:t>«Приметы» в словах, указывающие на «точку» применения правила.</w:t>
            </w:r>
          </w:p>
          <w:p w:rsidR="003E7B29" w:rsidRPr="00A21615" w:rsidRDefault="003E7B29" w:rsidP="001E566A">
            <w:r w:rsidRPr="00A21615">
              <w:t>Основные принципы русской орфографии.</w:t>
            </w:r>
          </w:p>
          <w:p w:rsidR="003E7B29" w:rsidRPr="00A21615" w:rsidRDefault="003E7B29" w:rsidP="003E7B29">
            <w:r w:rsidRPr="00A21615">
              <w:t>Морфологический принцип как ведущий в русской орфографической системе. Фонетические,</w:t>
            </w:r>
            <w:r>
              <w:t xml:space="preserve"> </w:t>
            </w:r>
            <w:r w:rsidRPr="00A21615">
              <w:t>дифференцирующие и традиционные написания.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Default="003E7B29" w:rsidP="001E56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</w:tr>
      <w:tr w:rsidR="003E7B29" w:rsidRPr="0090047C" w:rsidTr="003E7B29">
        <w:trPr>
          <w:trHeight w:val="5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A21615" w:rsidRDefault="003E7B29" w:rsidP="001E566A">
            <w:pPr>
              <w:rPr>
                <w:b/>
              </w:rPr>
            </w:pPr>
            <w:r>
              <w:rPr>
                <w:b/>
              </w:rPr>
              <w:t xml:space="preserve">ФОНЕТИКА И ОРФОГРАФИЯ </w:t>
            </w:r>
          </w:p>
          <w:p w:rsidR="003E7B29" w:rsidRDefault="003E7B29" w:rsidP="001E566A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A21615" w:rsidRDefault="003E7B29" w:rsidP="001E566A">
            <w:r w:rsidRPr="00A21615">
              <w:t>Фонетический принцип написания слов.</w:t>
            </w:r>
          </w:p>
          <w:p w:rsidR="003E7B29" w:rsidRPr="00A21615" w:rsidRDefault="003E7B29" w:rsidP="001E566A">
            <w:r w:rsidRPr="00A21615">
              <w:t>Буквы З и</w:t>
            </w:r>
            <w:proofErr w:type="gramStart"/>
            <w:r w:rsidRPr="00A21615">
              <w:t xml:space="preserve"> С</w:t>
            </w:r>
            <w:proofErr w:type="gramEnd"/>
            <w:r w:rsidRPr="00A21615">
              <w:t xml:space="preserve"> на конце приставок.</w:t>
            </w:r>
          </w:p>
          <w:p w:rsidR="003E7B29" w:rsidRPr="00A21615" w:rsidRDefault="003E7B29" w:rsidP="001E566A">
            <w:r w:rsidRPr="00A21615">
              <w:t xml:space="preserve">Буквы </w:t>
            </w:r>
            <w:proofErr w:type="gramStart"/>
            <w:r w:rsidRPr="00A21615">
              <w:t>Ы</w:t>
            </w:r>
            <w:proofErr w:type="gramEnd"/>
            <w:r w:rsidRPr="00A21615">
              <w:t xml:space="preserve"> – И после приставок.</w:t>
            </w:r>
          </w:p>
          <w:p w:rsidR="003E7B29" w:rsidRPr="00A21615" w:rsidRDefault="003E7B29" w:rsidP="001E566A">
            <w:r w:rsidRPr="00A21615">
              <w:t>Различение приставок РА</w:t>
            </w:r>
            <w:proofErr w:type="gramStart"/>
            <w:r w:rsidRPr="00A21615">
              <w:t>З-</w:t>
            </w:r>
            <w:proofErr w:type="gramEnd"/>
            <w:r w:rsidRPr="00A21615">
              <w:t xml:space="preserve"> ( РАС-) и РОЗ- (РОС-).</w:t>
            </w:r>
          </w:p>
          <w:p w:rsidR="003E7B29" w:rsidRPr="00A21615" w:rsidRDefault="003E7B29" w:rsidP="001E566A">
            <w:r w:rsidRPr="00A21615">
              <w:lastRenderedPageBreak/>
              <w:t>Позиционные изменения гласных. Сильная и слабая позиция гласных звуков. Правописание</w:t>
            </w:r>
          </w:p>
          <w:p w:rsidR="003E7B29" w:rsidRPr="00A21615" w:rsidRDefault="003E7B29" w:rsidP="001E566A">
            <w:r w:rsidRPr="00A21615">
              <w:t xml:space="preserve">безударных гласных в </w:t>
            </w:r>
            <w:proofErr w:type="gramStart"/>
            <w:r w:rsidRPr="00A21615">
              <w:t>корне слова</w:t>
            </w:r>
            <w:proofErr w:type="gramEnd"/>
            <w:r w:rsidRPr="00A21615">
              <w:t>.</w:t>
            </w:r>
          </w:p>
          <w:p w:rsidR="003E7B29" w:rsidRPr="00A21615" w:rsidRDefault="003E7B29" w:rsidP="001E566A">
            <w:r w:rsidRPr="00A21615">
              <w:t>Позиционные изменения согласных. Сильная и слабая позиция согласных звуков. Правописание</w:t>
            </w:r>
          </w:p>
          <w:p w:rsidR="003E7B29" w:rsidRPr="00A21615" w:rsidRDefault="003E7B29" w:rsidP="001E566A">
            <w:r w:rsidRPr="00A21615">
              <w:t xml:space="preserve">проверяемых согласных в </w:t>
            </w:r>
            <w:proofErr w:type="gramStart"/>
            <w:r w:rsidRPr="00A21615">
              <w:t>корне слова</w:t>
            </w:r>
            <w:proofErr w:type="gramEnd"/>
            <w:r w:rsidRPr="00A21615">
              <w:t xml:space="preserve">. Непроизносимые согласные. Трудные случаи </w:t>
            </w:r>
            <w:proofErr w:type="gramStart"/>
            <w:r w:rsidRPr="00A21615">
              <w:t>в</w:t>
            </w:r>
            <w:proofErr w:type="gramEnd"/>
          </w:p>
          <w:p w:rsidR="003E7B29" w:rsidRPr="00A21615" w:rsidRDefault="003E7B29" w:rsidP="001E566A">
            <w:proofErr w:type="gramStart"/>
            <w:r w:rsidRPr="00A21615">
              <w:t>применении</w:t>
            </w:r>
            <w:proofErr w:type="gramEnd"/>
            <w:r w:rsidRPr="00A21615">
              <w:t xml:space="preserve"> соответствующих орфографических правил.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Default="003E7B29" w:rsidP="001E566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</w:tr>
      <w:tr w:rsidR="003E7B29" w:rsidRPr="0090047C" w:rsidTr="003E7B29">
        <w:trPr>
          <w:trHeight w:val="5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A21615" w:rsidRDefault="003E7B29" w:rsidP="001E566A">
            <w:pPr>
              <w:rPr>
                <w:b/>
              </w:rPr>
            </w:pPr>
            <w:r w:rsidRPr="00A21615">
              <w:rPr>
                <w:b/>
              </w:rPr>
              <w:lastRenderedPageBreak/>
              <w:t xml:space="preserve">ОРФОГРАФИЯ И ОРФОЭПИЯ </w:t>
            </w:r>
          </w:p>
          <w:p w:rsidR="003E7B29" w:rsidRDefault="003E7B29" w:rsidP="001E566A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A21615" w:rsidRDefault="003E7B29" w:rsidP="001E566A">
            <w:r w:rsidRPr="00A21615">
              <w:t>Орфоэпия как раздел языкознания, изучающий нормативное литературное произношение.</w:t>
            </w:r>
          </w:p>
          <w:p w:rsidR="003E7B29" w:rsidRPr="00A21615" w:rsidRDefault="003E7B29" w:rsidP="001E566A">
            <w:r w:rsidRPr="00A21615">
              <w:t>Полный и неполный стиль произношения звуков. Понятие об орфоэпической норме. Соотношение</w:t>
            </w:r>
            <w:r>
              <w:t xml:space="preserve"> </w:t>
            </w:r>
            <w:r w:rsidRPr="00A21615">
              <w:t>орфоэпических норм и правил правописания.</w:t>
            </w:r>
          </w:p>
          <w:p w:rsidR="003E7B29" w:rsidRPr="00A21615" w:rsidRDefault="003E7B29" w:rsidP="001E566A">
            <w:r w:rsidRPr="00A21615">
              <w:t>Употребление букв</w:t>
            </w:r>
            <w:proofErr w:type="gramStart"/>
            <w:r w:rsidRPr="00A21615">
              <w:t xml:space="preserve"> Э</w:t>
            </w:r>
            <w:proofErr w:type="gramEnd"/>
            <w:r w:rsidRPr="00A21615">
              <w:t xml:space="preserve"> и 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Default="003E7B29" w:rsidP="001E566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29" w:rsidRPr="0090047C" w:rsidRDefault="003E7B29" w:rsidP="0090047C">
            <w:pPr>
              <w:autoSpaceDE w:val="0"/>
              <w:autoSpaceDN w:val="0"/>
              <w:adjustRightInd w:val="0"/>
            </w:pPr>
          </w:p>
        </w:tc>
      </w:tr>
    </w:tbl>
    <w:p w:rsidR="00AB55B5" w:rsidRDefault="00AB55B5" w:rsidP="00AB55B5"/>
    <w:p w:rsidR="00AB55B5" w:rsidRDefault="00AB55B5" w:rsidP="00AB55B5"/>
    <w:p w:rsidR="00AB55B5" w:rsidRDefault="00AB55B5" w:rsidP="00AB55B5"/>
    <w:p w:rsidR="00C06021" w:rsidRDefault="00C06021"/>
    <w:sectPr w:rsidR="00C06021" w:rsidSect="005717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182"/>
    <w:multiLevelType w:val="hybridMultilevel"/>
    <w:tmpl w:val="1812DEA6"/>
    <w:lvl w:ilvl="0" w:tplc="D136B0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F238D"/>
    <w:multiLevelType w:val="hybridMultilevel"/>
    <w:tmpl w:val="B4BAE73C"/>
    <w:lvl w:ilvl="0" w:tplc="4942F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24E"/>
    <w:multiLevelType w:val="hybridMultilevel"/>
    <w:tmpl w:val="9D3EB8FE"/>
    <w:lvl w:ilvl="0" w:tplc="381CE0E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">
    <w:nsid w:val="458F4074"/>
    <w:multiLevelType w:val="hybridMultilevel"/>
    <w:tmpl w:val="4CB4F5C8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rFonts w:hint="default"/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rFonts w:hint="default"/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rFonts w:hint="default"/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rFonts w:hint="default"/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rFonts w:hint="default"/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rFonts w:hint="default"/>
        <w:lang w:val="ru-RU" w:eastAsia="ru-RU" w:bidi="ru-RU"/>
      </w:rPr>
    </w:lvl>
  </w:abstractNum>
  <w:abstractNum w:abstractNumId="4">
    <w:nsid w:val="4AB24BCE"/>
    <w:multiLevelType w:val="hybridMultilevel"/>
    <w:tmpl w:val="9F74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2E3F"/>
    <w:multiLevelType w:val="hybridMultilevel"/>
    <w:tmpl w:val="A94C658E"/>
    <w:lvl w:ilvl="0" w:tplc="D136B0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33B2A"/>
    <w:multiLevelType w:val="hybridMultilevel"/>
    <w:tmpl w:val="E7BE0C4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B9B6A71"/>
    <w:multiLevelType w:val="hybridMultilevel"/>
    <w:tmpl w:val="9B242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C80477"/>
    <w:multiLevelType w:val="hybridMultilevel"/>
    <w:tmpl w:val="3FE0E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A1331"/>
    <w:multiLevelType w:val="hybridMultilevel"/>
    <w:tmpl w:val="08CA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3519"/>
    <w:multiLevelType w:val="hybridMultilevel"/>
    <w:tmpl w:val="67245D1A"/>
    <w:lvl w:ilvl="0" w:tplc="D136B0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62"/>
    <w:rsid w:val="003A155D"/>
    <w:rsid w:val="003E7B29"/>
    <w:rsid w:val="00571742"/>
    <w:rsid w:val="00733450"/>
    <w:rsid w:val="00833EC1"/>
    <w:rsid w:val="008D7362"/>
    <w:rsid w:val="0090047C"/>
    <w:rsid w:val="00AB1D12"/>
    <w:rsid w:val="00AB55B5"/>
    <w:rsid w:val="00AC7C40"/>
    <w:rsid w:val="00B1525F"/>
    <w:rsid w:val="00B66F4F"/>
    <w:rsid w:val="00C06021"/>
    <w:rsid w:val="00C62357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5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5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rsid w:val="00AB55B5"/>
    <w:rPr>
      <w:color w:val="0000FF"/>
      <w:u w:val="single"/>
    </w:rPr>
  </w:style>
  <w:style w:type="paragraph" w:styleId="a4">
    <w:name w:val="Body Text Indent"/>
    <w:basedOn w:val="a"/>
    <w:link w:val="a5"/>
    <w:rsid w:val="00AB55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B5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B55B5"/>
    <w:pPr>
      <w:spacing w:before="100" w:beforeAutospacing="1" w:after="100" w:afterAutospacing="1"/>
    </w:pPr>
  </w:style>
  <w:style w:type="character" w:styleId="a7">
    <w:name w:val="Strong"/>
    <w:qFormat/>
    <w:rsid w:val="00AB55B5"/>
    <w:rPr>
      <w:b/>
      <w:bCs/>
    </w:rPr>
  </w:style>
  <w:style w:type="paragraph" w:styleId="a8">
    <w:name w:val="No Spacing"/>
    <w:qFormat/>
    <w:rsid w:val="00AB5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55B5"/>
  </w:style>
  <w:style w:type="character" w:customStyle="1" w:styleId="a9">
    <w:name w:val="a"/>
    <w:basedOn w:val="a0"/>
    <w:rsid w:val="00AB55B5"/>
  </w:style>
  <w:style w:type="paragraph" w:styleId="aa">
    <w:name w:val="List Paragraph"/>
    <w:basedOn w:val="a"/>
    <w:link w:val="ab"/>
    <w:uiPriority w:val="99"/>
    <w:qFormat/>
    <w:rsid w:val="00AB5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Body">
    <w:name w:val="Body_Body"/>
    <w:basedOn w:val="a"/>
    <w:rsid w:val="00AB55B5"/>
    <w:pPr>
      <w:tabs>
        <w:tab w:val="left" w:pos="283"/>
        <w:tab w:val="left" w:pos="567"/>
        <w:tab w:val="left" w:pos="1247"/>
      </w:tabs>
      <w:autoSpaceDE w:val="0"/>
      <w:autoSpaceDN w:val="0"/>
      <w:adjustRightInd w:val="0"/>
      <w:spacing w:line="248" w:lineRule="atLeast"/>
      <w:ind w:firstLine="34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Default">
    <w:name w:val="Default"/>
    <w:rsid w:val="00AB55B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AB55B5"/>
    <w:rPr>
      <w:rFonts w:ascii="Times New Roman" w:hAnsi="Times New Roman" w:cs="Times New Roman"/>
      <w:b/>
      <w:bCs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AB55B5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B55B5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B55B5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AB55B5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uiPriority w:val="99"/>
    <w:rsid w:val="00AB55B5"/>
    <w:pPr>
      <w:widowControl w:val="0"/>
      <w:autoSpaceDE w:val="0"/>
      <w:autoSpaceDN w:val="0"/>
      <w:adjustRightInd w:val="0"/>
      <w:spacing w:line="389" w:lineRule="exact"/>
      <w:jc w:val="center"/>
    </w:pPr>
  </w:style>
  <w:style w:type="paragraph" w:customStyle="1" w:styleId="Style20">
    <w:name w:val="Style20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AB55B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AB55B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AB55B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E23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23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5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5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rsid w:val="00AB55B5"/>
    <w:rPr>
      <w:color w:val="0000FF"/>
      <w:u w:val="single"/>
    </w:rPr>
  </w:style>
  <w:style w:type="paragraph" w:styleId="a4">
    <w:name w:val="Body Text Indent"/>
    <w:basedOn w:val="a"/>
    <w:link w:val="a5"/>
    <w:rsid w:val="00AB55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B5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B55B5"/>
    <w:pPr>
      <w:spacing w:before="100" w:beforeAutospacing="1" w:after="100" w:afterAutospacing="1"/>
    </w:pPr>
  </w:style>
  <w:style w:type="character" w:styleId="a7">
    <w:name w:val="Strong"/>
    <w:qFormat/>
    <w:rsid w:val="00AB55B5"/>
    <w:rPr>
      <w:b/>
      <w:bCs/>
    </w:rPr>
  </w:style>
  <w:style w:type="paragraph" w:styleId="a8">
    <w:name w:val="No Spacing"/>
    <w:qFormat/>
    <w:rsid w:val="00AB5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55B5"/>
  </w:style>
  <w:style w:type="character" w:customStyle="1" w:styleId="a9">
    <w:name w:val="a"/>
    <w:basedOn w:val="a0"/>
    <w:rsid w:val="00AB55B5"/>
  </w:style>
  <w:style w:type="paragraph" w:styleId="aa">
    <w:name w:val="List Paragraph"/>
    <w:basedOn w:val="a"/>
    <w:link w:val="ab"/>
    <w:uiPriority w:val="99"/>
    <w:qFormat/>
    <w:rsid w:val="00AB5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Body">
    <w:name w:val="Body_Body"/>
    <w:basedOn w:val="a"/>
    <w:rsid w:val="00AB55B5"/>
    <w:pPr>
      <w:tabs>
        <w:tab w:val="left" w:pos="283"/>
        <w:tab w:val="left" w:pos="567"/>
        <w:tab w:val="left" w:pos="1247"/>
      </w:tabs>
      <w:autoSpaceDE w:val="0"/>
      <w:autoSpaceDN w:val="0"/>
      <w:adjustRightInd w:val="0"/>
      <w:spacing w:line="248" w:lineRule="atLeast"/>
      <w:ind w:firstLine="34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Default">
    <w:name w:val="Default"/>
    <w:rsid w:val="00AB55B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AB55B5"/>
    <w:rPr>
      <w:rFonts w:ascii="Times New Roman" w:hAnsi="Times New Roman" w:cs="Times New Roman"/>
      <w:b/>
      <w:bCs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AB55B5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B55B5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B55B5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AB55B5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uiPriority w:val="99"/>
    <w:rsid w:val="00AB55B5"/>
    <w:pPr>
      <w:widowControl w:val="0"/>
      <w:autoSpaceDE w:val="0"/>
      <w:autoSpaceDN w:val="0"/>
      <w:adjustRightInd w:val="0"/>
      <w:spacing w:line="389" w:lineRule="exact"/>
      <w:jc w:val="center"/>
    </w:pPr>
  </w:style>
  <w:style w:type="paragraph" w:customStyle="1" w:styleId="Style20">
    <w:name w:val="Style20"/>
    <w:basedOn w:val="a"/>
    <w:uiPriority w:val="99"/>
    <w:rsid w:val="00AB55B5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AB55B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AB55B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AB55B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E23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2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</cp:lastModifiedBy>
  <cp:revision>4</cp:revision>
  <cp:lastPrinted>2018-10-27T05:52:00Z</cp:lastPrinted>
  <dcterms:created xsi:type="dcterms:W3CDTF">2018-10-12T18:02:00Z</dcterms:created>
  <dcterms:modified xsi:type="dcterms:W3CDTF">2018-10-27T05:54:00Z</dcterms:modified>
</cp:coreProperties>
</file>