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64" w:rsidRPr="00C20BF7" w:rsidRDefault="006D1964" w:rsidP="00C20B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F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 курсу</w:t>
      </w:r>
    </w:p>
    <w:p w:rsidR="006D1964" w:rsidRPr="00C20BF7" w:rsidRDefault="006D1964" w:rsidP="00C20B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F7">
        <w:rPr>
          <w:rFonts w:ascii="Times New Roman" w:hAnsi="Times New Roman" w:cs="Times New Roman"/>
          <w:b/>
          <w:sz w:val="24"/>
          <w:szCs w:val="24"/>
        </w:rPr>
        <w:t>«</w:t>
      </w:r>
      <w:r w:rsidR="00E830C6" w:rsidRPr="00E830C6">
        <w:rPr>
          <w:rFonts w:ascii="Times New Roman" w:hAnsi="Times New Roman" w:cs="Times New Roman"/>
        </w:rPr>
        <w:t>За страницами учебника математики</w:t>
      </w:r>
      <w:r w:rsidRPr="00C20BF7">
        <w:rPr>
          <w:rFonts w:ascii="Times New Roman" w:hAnsi="Times New Roman" w:cs="Times New Roman"/>
          <w:b/>
          <w:sz w:val="24"/>
          <w:szCs w:val="24"/>
        </w:rPr>
        <w:t>»</w:t>
      </w:r>
    </w:p>
    <w:p w:rsidR="006D1964" w:rsidRPr="00C20BF7" w:rsidRDefault="006D1964" w:rsidP="00C20BF7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64" w:rsidRPr="00C20BF7" w:rsidRDefault="006D1964" w:rsidP="00C20BF7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Курс «</w:t>
      </w:r>
      <w:r w:rsidR="00E830C6" w:rsidRPr="00E830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страницами учебника математики</w:t>
      </w: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</w:t>
      </w:r>
      <w:proofErr w:type="spellStart"/>
      <w:r w:rsidR="00D20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 w:rsidR="00D2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D20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</w:t>
      </w:r>
      <w:proofErr w:type="gramEnd"/>
      <w:r w:rsidR="00D2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направлениям,  предметная область</w:t>
      </w: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</w:t>
      </w: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нформатика».</w:t>
      </w:r>
    </w:p>
    <w:p w:rsidR="006D1964" w:rsidRPr="00C20BF7" w:rsidRDefault="006D1964" w:rsidP="00C20BF7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Реализация данного курса обусловлена выборо</w:t>
      </w:r>
      <w:bookmarkStart w:id="0" w:name="_GoBack"/>
      <w:bookmarkEnd w:id="0"/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данного направления и предметной области  участниками образовательного процесса.</w:t>
      </w:r>
    </w:p>
    <w:p w:rsidR="006D1964" w:rsidRPr="00C20BF7" w:rsidRDefault="006D1964" w:rsidP="00C20BF7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Курс рассчитан на </w:t>
      </w:r>
      <w:r w:rsidR="00E830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обучения,  в </w:t>
      </w:r>
      <w:r w:rsidR="00E830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30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</w:t>
      </w: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неделю. Общее количество часов за весь период обучения составляет   </w:t>
      </w:r>
      <w:r w:rsidR="00E83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C2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BD5B23" w:rsidRPr="00C20BF7" w:rsidRDefault="006D1964" w:rsidP="00C20BF7">
      <w:pPr>
        <w:pStyle w:val="1"/>
        <w:spacing w:line="360" w:lineRule="auto"/>
        <w:ind w:left="0" w:firstLine="1134"/>
        <w:jc w:val="both"/>
        <w:rPr>
          <w:rFonts w:ascii="Times New Roman" w:eastAsia="Times New Roman" w:hAnsi="Times New Roman"/>
        </w:rPr>
      </w:pPr>
      <w:r w:rsidRPr="00C20BF7">
        <w:rPr>
          <w:rFonts w:ascii="Times New Roman" w:eastAsia="Times New Roman" w:hAnsi="Times New Roman"/>
          <w:lang w:eastAsia="ru-RU"/>
        </w:rPr>
        <w:t xml:space="preserve">Рабочая программа курса </w:t>
      </w:r>
      <w:r w:rsidRPr="00C20BF7">
        <w:rPr>
          <w:rFonts w:ascii="Times New Roman" w:hAnsi="Times New Roman"/>
          <w:b/>
        </w:rPr>
        <w:t xml:space="preserve"> «</w:t>
      </w:r>
      <w:r w:rsidR="00E830C6" w:rsidRPr="00E830C6">
        <w:rPr>
          <w:rFonts w:ascii="Times New Roman" w:hAnsi="Times New Roman"/>
          <w:b/>
        </w:rPr>
        <w:t>За страницами учебника математики</w:t>
      </w:r>
      <w:r w:rsidRPr="00C20BF7">
        <w:rPr>
          <w:rFonts w:ascii="Times New Roman" w:hAnsi="Times New Roman"/>
          <w:b/>
        </w:rPr>
        <w:t>»</w:t>
      </w:r>
      <w:r w:rsidRPr="00C20BF7">
        <w:rPr>
          <w:rFonts w:ascii="Times New Roman" w:hAnsi="Times New Roman"/>
        </w:rPr>
        <w:t xml:space="preserve"> составлена в соотве</w:t>
      </w:r>
      <w:r w:rsidR="00C20BF7">
        <w:rPr>
          <w:rFonts w:ascii="Times New Roman" w:hAnsi="Times New Roman"/>
        </w:rPr>
        <w:t>тствии с основными положениями Федерального г</w:t>
      </w:r>
      <w:r w:rsidRPr="00C20BF7">
        <w:rPr>
          <w:rFonts w:ascii="Times New Roman" w:hAnsi="Times New Roman"/>
        </w:rPr>
        <w:t xml:space="preserve">осударственного образовательного стандарта </w:t>
      </w:r>
      <w:r w:rsidR="00792AE6">
        <w:rPr>
          <w:rFonts w:ascii="Times New Roman" w:hAnsi="Times New Roman"/>
        </w:rPr>
        <w:t>основного общего образования</w:t>
      </w:r>
      <w:r w:rsidRPr="00C20BF7">
        <w:rPr>
          <w:rFonts w:ascii="Times New Roman" w:hAnsi="Times New Roman"/>
        </w:rPr>
        <w:t xml:space="preserve">  </w:t>
      </w:r>
    </w:p>
    <w:p w:rsidR="006D1964" w:rsidRPr="00C20BF7" w:rsidRDefault="006D1964" w:rsidP="00C20BF7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курса</w:t>
      </w:r>
    </w:p>
    <w:p w:rsidR="006D1964" w:rsidRPr="00C20BF7" w:rsidRDefault="00792AE6" w:rsidP="00C20BF7">
      <w:pPr>
        <w:pStyle w:val="11"/>
        <w:shd w:val="clear" w:color="auto" w:fill="FFFFFF"/>
        <w:spacing w:line="360" w:lineRule="auto"/>
        <w:jc w:val="both"/>
        <w:rPr>
          <w:color w:val="auto"/>
          <w:lang w:eastAsia="ru-RU"/>
        </w:rPr>
      </w:pPr>
      <w:r>
        <w:t xml:space="preserve">«За страницами учебника математики» предоставляет возможность проводить специальную работу с детьми, мотивированными на изучение математики с высоким уровнем интеллекта с целью стимулирования развития таких школьников, реализации их интеллектуальных и творческих способностей. Обилие трудных заданий, не используемых на обычных уроках, привлекают учащихся новизной, необычностью, нестандартностью, что способствует созданию положительной эмоциональной обстановки. При реализации программы на первый план выдвигается системно-деятельностный подход, на основе которого структурировано содержание данной программы, направленное на развитие и совершенствование коммуникативной и социально значимой компетенций. Благоприятные условия для удовлетворения индивидуальных интересов учащихся и для развития логических умений создаются в рамках дополнительных занятий по математике, содержание которых позволяет выйти за рамки учебников, приобрести необходимые жизненные навыки – научиться </w:t>
      </w:r>
      <w:proofErr w:type="gramStart"/>
      <w:r>
        <w:t>самостоятельно</w:t>
      </w:r>
      <w:proofErr w:type="gramEnd"/>
      <w:r>
        <w:t xml:space="preserve"> подбирать и анализировать материал, пользоваться справочной литературой. Содержание курса не дублирует, а расширяет базовый курс математики 9 класса и дает возможность познакомиться учащимся с интересными, нестандартными вопросами.</w:t>
      </w:r>
      <w:r w:rsidR="00BD5B23" w:rsidRPr="00C20BF7">
        <w:rPr>
          <w:iCs/>
          <w:color w:val="auto"/>
        </w:rPr>
        <w:tab/>
      </w:r>
    </w:p>
    <w:p w:rsidR="00792AE6" w:rsidRDefault="006D1964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2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2AE6" w:rsidRPr="00792AE6">
        <w:rPr>
          <w:rFonts w:ascii="Times New Roman" w:hAnsi="Times New Roman" w:cs="Times New Roman"/>
        </w:rPr>
        <w:t xml:space="preserve">Цель курса - создание условий для повышения уровня математического образования и развития учащихся; развитие логического мышления, внимания, памяти, творческого воображения, наблюдательности, последовательности рассуждения и его доказательности. </w:t>
      </w:r>
    </w:p>
    <w:p w:rsidR="00792AE6" w:rsidRDefault="00792AE6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92AE6">
        <w:rPr>
          <w:rFonts w:ascii="Times New Roman" w:hAnsi="Times New Roman" w:cs="Times New Roman"/>
        </w:rPr>
        <w:t xml:space="preserve">Задачи курса: </w:t>
      </w:r>
    </w:p>
    <w:p w:rsidR="00792AE6" w:rsidRDefault="00792AE6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92AE6">
        <w:rPr>
          <w:rFonts w:ascii="Times New Roman" w:hAnsi="Times New Roman" w:cs="Times New Roman"/>
        </w:rPr>
        <w:lastRenderedPageBreak/>
        <w:sym w:font="Symbol" w:char="F0B7"/>
      </w:r>
      <w:r w:rsidRPr="00792AE6">
        <w:rPr>
          <w:rFonts w:ascii="Times New Roman" w:hAnsi="Times New Roman" w:cs="Times New Roman"/>
        </w:rPr>
        <w:t xml:space="preserve"> создать условия для формирования логического и абстрактного мышления у семиклассников как основы их дальнейшего эффективного обучения; </w:t>
      </w:r>
    </w:p>
    <w:p w:rsidR="00792AE6" w:rsidRDefault="00792AE6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92AE6">
        <w:rPr>
          <w:rFonts w:ascii="Times New Roman" w:hAnsi="Times New Roman" w:cs="Times New Roman"/>
        </w:rPr>
        <w:sym w:font="Symbol" w:char="F0B7"/>
      </w:r>
      <w:r w:rsidRPr="00792AE6">
        <w:rPr>
          <w:rFonts w:ascii="Times New Roman" w:hAnsi="Times New Roman" w:cs="Times New Roman"/>
        </w:rPr>
        <w:t xml:space="preserve">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образования,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792AE6" w:rsidRDefault="00792AE6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92AE6">
        <w:rPr>
          <w:rFonts w:ascii="Times New Roman" w:hAnsi="Times New Roman" w:cs="Times New Roman"/>
        </w:rPr>
        <w:sym w:font="Symbol" w:char="F0B7"/>
      </w:r>
      <w:r w:rsidRPr="00792AE6">
        <w:rPr>
          <w:rFonts w:ascii="Times New Roman" w:hAnsi="Times New Roman" w:cs="Times New Roman"/>
        </w:rPr>
        <w:t xml:space="preserve"> сформировать устойчивый интерес к науке математики на основе дифференцированного подхода к учащимся; </w:t>
      </w:r>
    </w:p>
    <w:p w:rsidR="00792AE6" w:rsidRDefault="00792AE6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92AE6">
        <w:rPr>
          <w:rFonts w:ascii="Times New Roman" w:hAnsi="Times New Roman" w:cs="Times New Roman"/>
        </w:rPr>
        <w:sym w:font="Symbol" w:char="F0B7"/>
      </w:r>
      <w:r w:rsidRPr="00792AE6">
        <w:rPr>
          <w:rFonts w:ascii="Times New Roman" w:hAnsi="Times New Roman" w:cs="Times New Roman"/>
        </w:rPr>
        <w:t xml:space="preserve"> выявить и развить математические и творческие способности на основе заданий, носящих нестандартный, занимательный характер. Занятия в групповой форме строятся на основе занимательности и углубления. </w:t>
      </w:r>
    </w:p>
    <w:p w:rsidR="00BD5B23" w:rsidRPr="00792AE6" w:rsidRDefault="00792AE6" w:rsidP="00792AE6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AE6">
        <w:rPr>
          <w:rFonts w:ascii="Times New Roman" w:hAnsi="Times New Roman" w:cs="Times New Roman"/>
        </w:rPr>
        <w:t>Практический материал содержит обилие трудных заданий, не используемых на обычных уроках, привлекают учащихся новизной, необычностью, нестандартностью, что способствует созданию положительной эмоциональной обстановки</w:t>
      </w:r>
    </w:p>
    <w:p w:rsidR="006D1964" w:rsidRPr="00792AE6" w:rsidRDefault="006D1964" w:rsidP="006D1964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92AE6" w:rsidRPr="002D6C3B" w:rsidRDefault="00792AE6" w:rsidP="00792AE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C3B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2D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рабочей программы</w:t>
      </w:r>
      <w:r w:rsidRPr="002D6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представлено следующими разделами: </w:t>
      </w:r>
    </w:p>
    <w:p w:rsidR="00792AE6" w:rsidRPr="002D6C3B" w:rsidRDefault="00792AE6" w:rsidP="00792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C3B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программы;</w:t>
      </w:r>
    </w:p>
    <w:p w:rsidR="00792AE6" w:rsidRPr="002D6C3B" w:rsidRDefault="00792AE6" w:rsidP="00792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C3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предмета  на ступени основного  общего образования;</w:t>
      </w:r>
    </w:p>
    <w:p w:rsidR="00792AE6" w:rsidRPr="002D6C3B" w:rsidRDefault="00792AE6" w:rsidP="00792A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6C3B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планирование.</w:t>
      </w:r>
    </w:p>
    <w:p w:rsidR="006D1964" w:rsidRPr="00792AE6" w:rsidRDefault="006D1964" w:rsidP="006D1964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64" w:rsidRPr="00792AE6" w:rsidRDefault="006D1964" w:rsidP="006D196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D1964" w:rsidRPr="00792AE6" w:rsidRDefault="006D1964" w:rsidP="006D196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D1964" w:rsidRPr="00792AE6" w:rsidRDefault="006D1964" w:rsidP="006D196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D1964" w:rsidRPr="00BD5B23" w:rsidRDefault="006D1964" w:rsidP="006D196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D1964" w:rsidRPr="00BD5B23" w:rsidRDefault="006D1964" w:rsidP="006D19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7D7" w:rsidRPr="00BD5B23" w:rsidRDefault="00C627D7" w:rsidP="00C627D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627D7" w:rsidRPr="00BD5B23" w:rsidRDefault="00C627D7" w:rsidP="00C627D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E1D11" w:rsidRPr="00BD5B23" w:rsidRDefault="006712A1" w:rsidP="00CD77AD">
      <w:pPr>
        <w:tabs>
          <w:tab w:val="left" w:pos="8931"/>
          <w:tab w:val="left" w:pos="9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E1D11" w:rsidRPr="00BD5B23" w:rsidSect="00D7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A0F1B0B"/>
    <w:multiLevelType w:val="hybridMultilevel"/>
    <w:tmpl w:val="3F50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5622D"/>
    <w:multiLevelType w:val="hybridMultilevel"/>
    <w:tmpl w:val="2B34B00A"/>
    <w:lvl w:ilvl="0" w:tplc="0EDE9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A7A77"/>
    <w:multiLevelType w:val="hybridMultilevel"/>
    <w:tmpl w:val="967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106"/>
    <w:rsid w:val="00002FCE"/>
    <w:rsid w:val="0002328A"/>
    <w:rsid w:val="000D5F64"/>
    <w:rsid w:val="00124FBB"/>
    <w:rsid w:val="001268EA"/>
    <w:rsid w:val="0015296F"/>
    <w:rsid w:val="0018159D"/>
    <w:rsid w:val="001A6FE5"/>
    <w:rsid w:val="001B0ED7"/>
    <w:rsid w:val="001D4F73"/>
    <w:rsid w:val="002001C7"/>
    <w:rsid w:val="002F2106"/>
    <w:rsid w:val="003001E4"/>
    <w:rsid w:val="00302A78"/>
    <w:rsid w:val="00447C07"/>
    <w:rsid w:val="004E1D11"/>
    <w:rsid w:val="004E54EC"/>
    <w:rsid w:val="0056163F"/>
    <w:rsid w:val="005D77E6"/>
    <w:rsid w:val="006712A1"/>
    <w:rsid w:val="006D1964"/>
    <w:rsid w:val="006E34CF"/>
    <w:rsid w:val="00755968"/>
    <w:rsid w:val="00771795"/>
    <w:rsid w:val="00792AE6"/>
    <w:rsid w:val="007A32ED"/>
    <w:rsid w:val="007A5FCB"/>
    <w:rsid w:val="0086117B"/>
    <w:rsid w:val="009079B7"/>
    <w:rsid w:val="0092012E"/>
    <w:rsid w:val="00A02F77"/>
    <w:rsid w:val="00A54192"/>
    <w:rsid w:val="00AB55CE"/>
    <w:rsid w:val="00AF36E4"/>
    <w:rsid w:val="00B10E82"/>
    <w:rsid w:val="00B45A2C"/>
    <w:rsid w:val="00BD5B23"/>
    <w:rsid w:val="00C20BF7"/>
    <w:rsid w:val="00C627D7"/>
    <w:rsid w:val="00C82F5B"/>
    <w:rsid w:val="00CD6665"/>
    <w:rsid w:val="00CD77AD"/>
    <w:rsid w:val="00CE36E4"/>
    <w:rsid w:val="00D20946"/>
    <w:rsid w:val="00D528BC"/>
    <w:rsid w:val="00D71FBD"/>
    <w:rsid w:val="00D9258E"/>
    <w:rsid w:val="00DC3917"/>
    <w:rsid w:val="00E16DF7"/>
    <w:rsid w:val="00E830C6"/>
    <w:rsid w:val="00ED0A05"/>
    <w:rsid w:val="00FA1ABA"/>
    <w:rsid w:val="00FE5C89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11"/>
    <w:pPr>
      <w:ind w:left="720"/>
      <w:contextualSpacing/>
    </w:pPr>
  </w:style>
  <w:style w:type="paragraph" w:styleId="a4">
    <w:name w:val="No Spacing"/>
    <w:link w:val="a5"/>
    <w:qFormat/>
    <w:rsid w:val="00C82F5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C82F5B"/>
  </w:style>
  <w:style w:type="table" w:styleId="a6">
    <w:name w:val="Table Grid"/>
    <w:basedOn w:val="a1"/>
    <w:uiPriority w:val="59"/>
    <w:rsid w:val="00C62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BD5B23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7">
    <w:name w:val="Normal (Web)"/>
    <w:basedOn w:val="a"/>
    <w:rsid w:val="00BD5B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BD5B2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basedOn w:val="a"/>
    <w:rsid w:val="00BD5B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111</cp:lastModifiedBy>
  <cp:revision>4</cp:revision>
  <dcterms:created xsi:type="dcterms:W3CDTF">2018-03-05T03:37:00Z</dcterms:created>
  <dcterms:modified xsi:type="dcterms:W3CDTF">2018-10-27T07:11:00Z</dcterms:modified>
</cp:coreProperties>
</file>